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206" w:rsidRDefault="00284206" w:rsidP="00284206">
      <w:pPr>
        <w:snapToGrid w:val="0"/>
        <w:spacing w:line="300" w:lineRule="auto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基隆市</w:t>
      </w:r>
      <w:r w:rsidR="000E40AB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C117CE">
        <w:rPr>
          <w:rFonts w:ascii="標楷體" w:eastAsia="標楷體" w:hAnsi="標楷體" w:hint="eastAsia"/>
          <w:b/>
          <w:color w:val="000000"/>
          <w:sz w:val="32"/>
          <w:szCs w:val="32"/>
        </w:rPr>
        <w:t>1</w:t>
      </w:r>
      <w:r w:rsidR="00521515">
        <w:rPr>
          <w:rFonts w:ascii="標楷體" w:eastAsia="標楷體" w:hAnsi="標楷體" w:hint="eastAsia"/>
          <w:b/>
          <w:color w:val="000000"/>
          <w:sz w:val="32"/>
          <w:szCs w:val="32"/>
        </w:rPr>
        <w:t>3</w:t>
      </w:r>
      <w:r w:rsidRPr="009A5591">
        <w:rPr>
          <w:rFonts w:ascii="標楷體" w:eastAsia="標楷體" w:hAnsi="標楷體" w:hint="eastAsia"/>
          <w:b/>
          <w:color w:val="000000"/>
          <w:sz w:val="32"/>
          <w:szCs w:val="32"/>
        </w:rPr>
        <w:t>年度</w:t>
      </w:r>
      <w:r w:rsidR="00C117CE" w:rsidRPr="00C117CE">
        <w:rPr>
          <w:rFonts w:ascii="標楷體" w:eastAsia="標楷體" w:hAnsi="標楷體" w:hint="eastAsia"/>
          <w:b/>
          <w:color w:val="000000"/>
          <w:sz w:val="32"/>
          <w:szCs w:val="32"/>
        </w:rPr>
        <w:t>性別平等教育</w:t>
      </w:r>
      <w:r w:rsidR="00E911C1">
        <w:rPr>
          <w:rFonts w:ascii="標楷體" w:eastAsia="標楷體" w:hAnsi="標楷體" w:hint="eastAsia"/>
          <w:b/>
          <w:color w:val="000000"/>
          <w:sz w:val="32"/>
          <w:szCs w:val="32"/>
        </w:rPr>
        <w:t>宣導月辦理成果</w:t>
      </w:r>
    </w:p>
    <w:p w:rsidR="00284206" w:rsidRPr="00E4553F" w:rsidRDefault="00284206" w:rsidP="00284206">
      <w:pPr>
        <w:snapToGrid w:val="0"/>
        <w:spacing w:line="264" w:lineRule="auto"/>
        <w:rPr>
          <w:rFonts w:ascii="標楷體" w:eastAsia="標楷體" w:hAnsi="標楷體"/>
          <w:color w:val="000000"/>
          <w:sz w:val="28"/>
          <w:szCs w:val="28"/>
          <w:u w:val="single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學校名稱:</w:t>
      </w:r>
      <w:r w:rsidR="000C7EB0">
        <w:rPr>
          <w:rFonts w:ascii="標楷體" w:eastAsia="標楷體" w:hAnsi="標楷體" w:hint="eastAsia"/>
          <w:color w:val="000000"/>
          <w:sz w:val="28"/>
          <w:szCs w:val="28"/>
        </w:rPr>
        <w:t>基隆市中山區仙洞國民小學</w:t>
      </w:r>
    </w:p>
    <w:tbl>
      <w:tblPr>
        <w:tblpPr w:leftFromText="180" w:rightFromText="180" w:vertAnchor="text" w:horzAnchor="margin" w:tblpY="196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96"/>
        <w:gridCol w:w="1692"/>
        <w:gridCol w:w="2700"/>
        <w:gridCol w:w="72"/>
        <w:gridCol w:w="705"/>
        <w:gridCol w:w="2268"/>
        <w:gridCol w:w="991"/>
        <w:gridCol w:w="900"/>
      </w:tblGrid>
      <w:tr w:rsidR="00284206" w:rsidRPr="005E29E9" w:rsidTr="000C7EB0">
        <w:trPr>
          <w:trHeight w:val="360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編號</w:t>
            </w:r>
          </w:p>
        </w:tc>
        <w:tc>
          <w:tcPr>
            <w:tcW w:w="1692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名稱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辦理方式</w:t>
            </w:r>
          </w:p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(勾選)</w:t>
            </w:r>
          </w:p>
        </w:tc>
        <w:tc>
          <w:tcPr>
            <w:tcW w:w="777" w:type="dxa"/>
            <w:gridSpan w:val="2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日期</w:t>
            </w:r>
          </w:p>
        </w:tc>
        <w:tc>
          <w:tcPr>
            <w:tcW w:w="2268" w:type="dxa"/>
            <w:vAlign w:val="center"/>
          </w:tcPr>
          <w:p w:rsidR="00284206" w:rsidRPr="005E29E9" w:rsidRDefault="00B20721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活動內容</w:t>
            </w:r>
          </w:p>
        </w:tc>
        <w:tc>
          <w:tcPr>
            <w:tcW w:w="991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參與  對象</w:t>
            </w:r>
          </w:p>
        </w:tc>
        <w:tc>
          <w:tcPr>
            <w:tcW w:w="900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人次</w:t>
            </w:r>
          </w:p>
        </w:tc>
      </w:tr>
      <w:tr w:rsidR="00284206" w:rsidRPr="005E29E9" w:rsidTr="000C7EB0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692" w:type="dxa"/>
            <w:vAlign w:val="center"/>
          </w:tcPr>
          <w:p w:rsidR="00284206" w:rsidRPr="005E29E9" w:rsidRDefault="000C7EB0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打開性平之眼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D61EBA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0C7EB0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D61EBA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0C7EB0" w:rsidP="00D61EBA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讀書會</w:t>
            </w:r>
          </w:p>
          <w:p w:rsidR="00284206" w:rsidRPr="005E29E9" w:rsidRDefault="00284206" w:rsidP="00D61EBA">
            <w:pPr>
              <w:snapToGrid w:val="0"/>
              <w:spacing w:line="264" w:lineRule="auto"/>
              <w:jc w:val="both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777" w:type="dxa"/>
            <w:gridSpan w:val="2"/>
            <w:vAlign w:val="center"/>
          </w:tcPr>
          <w:p w:rsidR="00284206" w:rsidRPr="005E29E9" w:rsidRDefault="000C7EB0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3/9</w:t>
            </w:r>
          </w:p>
        </w:tc>
        <w:tc>
          <w:tcPr>
            <w:tcW w:w="2268" w:type="dxa"/>
            <w:vAlign w:val="center"/>
          </w:tcPr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講師：</w:t>
            </w:r>
            <w:r w:rsidR="00D66366">
              <w:rPr>
                <w:rFonts w:ascii="標楷體" w:eastAsia="標楷體" w:hAnsi="標楷體" w:hint="eastAsia"/>
              </w:rPr>
              <w:t>翁麗淑</w:t>
            </w:r>
          </w:p>
          <w:p w:rsidR="00B20721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</w:t>
            </w:r>
            <w:r>
              <w:rPr>
                <w:rFonts w:ascii="標楷體" w:eastAsia="標楷體" w:hAnsi="標楷體" w:hint="eastAsia"/>
              </w:rPr>
              <w:t>：</w:t>
            </w:r>
            <w:r w:rsidR="000C7EB0">
              <w:rPr>
                <w:rFonts w:ascii="標楷體" w:eastAsia="標楷體" w:hAnsi="標楷體" w:hint="eastAsia"/>
              </w:rPr>
              <w:t>打開性平之眼</w:t>
            </w:r>
          </w:p>
          <w:p w:rsidR="00284206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</w:t>
            </w:r>
            <w:r>
              <w:rPr>
                <w:rFonts w:ascii="標楷體" w:eastAsia="標楷體" w:hAnsi="標楷體" w:hint="eastAsia"/>
              </w:rPr>
              <w:t>：</w:t>
            </w:r>
            <w:r w:rsidR="00D66366">
              <w:rPr>
                <w:rFonts w:ascii="標楷體" w:eastAsia="標楷體" w:hAnsi="標楷體" w:hint="eastAsia"/>
              </w:rPr>
              <w:t>3</w:t>
            </w:r>
          </w:p>
          <w:p w:rsidR="00B20721" w:rsidRPr="005E29E9" w:rsidRDefault="00B20721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成效：</w:t>
            </w:r>
            <w:r w:rsidR="00B65725">
              <w:rPr>
                <w:rFonts w:ascii="標楷體" w:eastAsia="標楷體" w:hAnsi="標楷體" w:hint="eastAsia"/>
              </w:rPr>
              <w:t>讓家長理解如何透過繪本與子女傳遞多元性別概念。</w:t>
            </w:r>
          </w:p>
        </w:tc>
        <w:tc>
          <w:tcPr>
            <w:tcW w:w="991" w:type="dxa"/>
            <w:vAlign w:val="center"/>
          </w:tcPr>
          <w:p w:rsidR="00284206" w:rsidRPr="005E29E9" w:rsidRDefault="000C7EB0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幼兒園、低年級學生、家長</w:t>
            </w:r>
          </w:p>
        </w:tc>
        <w:tc>
          <w:tcPr>
            <w:tcW w:w="900" w:type="dxa"/>
            <w:vAlign w:val="center"/>
          </w:tcPr>
          <w:p w:rsidR="00284206" w:rsidRPr="005E29E9" w:rsidRDefault="00D6636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</w:tr>
      <w:tr w:rsidR="00284206" w:rsidRPr="005E29E9" w:rsidTr="000C7EB0">
        <w:trPr>
          <w:trHeight w:val="2308"/>
        </w:trPr>
        <w:tc>
          <w:tcPr>
            <w:tcW w:w="496" w:type="dxa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692" w:type="dxa"/>
            <w:vAlign w:val="center"/>
          </w:tcPr>
          <w:p w:rsidR="00284206" w:rsidRPr="005E29E9" w:rsidRDefault="000C7EB0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防治</w:t>
            </w:r>
            <w:r w:rsidR="001A1639">
              <w:rPr>
                <w:rFonts w:ascii="標楷體" w:eastAsia="標楷體" w:hAnsi="標楷體" w:hint="eastAsia"/>
              </w:rPr>
              <w:t>網路/</w:t>
            </w:r>
            <w:r>
              <w:rPr>
                <w:rFonts w:ascii="標楷體" w:eastAsia="標楷體" w:hAnsi="標楷體" w:hint="eastAsia"/>
              </w:rPr>
              <w:t>數位性別暴力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0C7EB0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777" w:type="dxa"/>
            <w:gridSpan w:val="2"/>
            <w:vAlign w:val="center"/>
          </w:tcPr>
          <w:p w:rsidR="00284206" w:rsidRPr="005E29E9" w:rsidRDefault="000C7EB0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3/13</w:t>
            </w:r>
          </w:p>
        </w:tc>
        <w:tc>
          <w:tcPr>
            <w:tcW w:w="2268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0C7EB0">
              <w:rPr>
                <w:rFonts w:ascii="標楷體" w:eastAsia="標楷體" w:hAnsi="標楷體" w:hint="eastAsia"/>
              </w:rPr>
              <w:t>陳勇毅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D66366" w:rsidRPr="00D66366">
              <w:rPr>
                <w:rFonts w:ascii="標楷體" w:eastAsia="標楷體" w:hAnsi="標楷體" w:hint="eastAsia"/>
              </w:rPr>
              <w:t>防治數位性別暴力</w:t>
            </w:r>
            <w:r w:rsidR="001A1639">
              <w:rPr>
                <w:rFonts w:ascii="標楷體" w:eastAsia="標楷體" w:hAnsi="標楷體" w:hint="eastAsia"/>
              </w:rPr>
              <w:t>、防治</w:t>
            </w:r>
            <w:proofErr w:type="gramStart"/>
            <w:r w:rsidR="001A1639">
              <w:rPr>
                <w:rFonts w:ascii="標楷體" w:eastAsia="標楷體" w:hAnsi="標楷體" w:hint="eastAsia"/>
              </w:rPr>
              <w:t>兒少性剝削</w:t>
            </w:r>
            <w:proofErr w:type="gramEnd"/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0C7EB0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B65725">
              <w:rPr>
                <w:rFonts w:ascii="標楷體" w:eastAsia="標楷體" w:hAnsi="標楷體" w:hint="eastAsia"/>
              </w:rPr>
              <w:t>透過實例解說，學生得以辨別各式網路誘騙</w:t>
            </w:r>
            <w:proofErr w:type="gramStart"/>
            <w:r w:rsidR="00B65725">
              <w:rPr>
                <w:rFonts w:ascii="標楷體" w:eastAsia="標楷體" w:hAnsi="標楷體" w:hint="eastAsia"/>
              </w:rPr>
              <w:t>私密照手法</w:t>
            </w:r>
            <w:proofErr w:type="gramEnd"/>
            <w:r w:rsidR="00B65725">
              <w:rPr>
                <w:rFonts w:ascii="標楷體" w:eastAsia="標楷體" w:hAnsi="標楷體" w:hint="eastAsia"/>
              </w:rPr>
              <w:t>，並學會如何保護自己，安全上網。</w:t>
            </w:r>
          </w:p>
        </w:tc>
        <w:tc>
          <w:tcPr>
            <w:tcW w:w="991" w:type="dxa"/>
            <w:vAlign w:val="center"/>
          </w:tcPr>
          <w:p w:rsidR="00284206" w:rsidRPr="005E29E9" w:rsidRDefault="009E4405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</w:rPr>
              <w:t>~四年級</w:t>
            </w:r>
          </w:p>
        </w:tc>
        <w:tc>
          <w:tcPr>
            <w:tcW w:w="900" w:type="dxa"/>
            <w:vAlign w:val="center"/>
          </w:tcPr>
          <w:p w:rsidR="00284206" w:rsidRPr="005E29E9" w:rsidRDefault="00D66366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77</w:t>
            </w:r>
          </w:p>
        </w:tc>
      </w:tr>
      <w:tr w:rsidR="00284206" w:rsidRPr="005E29E9" w:rsidTr="000C7EB0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692" w:type="dxa"/>
            <w:vAlign w:val="center"/>
          </w:tcPr>
          <w:p w:rsidR="00284206" w:rsidRPr="005E29E9" w:rsidRDefault="001A1639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青春期</w:t>
            </w:r>
            <w:r w:rsidR="000C7EB0">
              <w:rPr>
                <w:rFonts w:ascii="標楷體" w:eastAsia="標楷體" w:hAnsi="標楷體" w:hint="eastAsia"/>
              </w:rPr>
              <w:t>性教育</w:t>
            </w:r>
            <w:r>
              <w:rPr>
                <w:rFonts w:ascii="標楷體" w:eastAsia="標楷體" w:hAnsi="標楷體" w:hint="eastAsia"/>
              </w:rPr>
              <w:t>及</w:t>
            </w:r>
            <w:r w:rsidR="000C7EB0">
              <w:rPr>
                <w:rFonts w:ascii="標楷體" w:eastAsia="標楷體" w:hAnsi="標楷體" w:hint="eastAsia"/>
              </w:rPr>
              <w:t>愛滋防治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□活動(競賽、表演、參觀)</w:t>
            </w:r>
          </w:p>
          <w:p w:rsidR="00284206" w:rsidRPr="005E29E9" w:rsidRDefault="000C7EB0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777" w:type="dxa"/>
            <w:gridSpan w:val="2"/>
            <w:vAlign w:val="center"/>
          </w:tcPr>
          <w:p w:rsidR="00284206" w:rsidRPr="005E29E9" w:rsidRDefault="000C7EB0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3/26</w:t>
            </w:r>
          </w:p>
        </w:tc>
        <w:tc>
          <w:tcPr>
            <w:tcW w:w="2268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3B7282">
              <w:rPr>
                <w:rFonts w:ascii="標楷體" w:eastAsia="標楷體" w:hAnsi="標楷體" w:hint="eastAsia"/>
              </w:rPr>
              <w:t>達欣宜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3B7282">
              <w:rPr>
                <w:rFonts w:ascii="標楷體" w:eastAsia="標楷體" w:hAnsi="標楷體" w:hint="eastAsia"/>
              </w:rPr>
              <w:t>未成年懷孕、青春期性教育及</w:t>
            </w:r>
            <w:proofErr w:type="gramStart"/>
            <w:r w:rsidR="003B7282">
              <w:rPr>
                <w:rFonts w:ascii="標楷體" w:eastAsia="標楷體" w:hAnsi="標楷體" w:hint="eastAsia"/>
              </w:rPr>
              <w:t>愛滋病</w:t>
            </w:r>
            <w:proofErr w:type="gramEnd"/>
            <w:r w:rsidR="003B7282">
              <w:rPr>
                <w:rFonts w:ascii="標楷體" w:eastAsia="標楷體" w:hAnsi="標楷體" w:hint="eastAsia"/>
              </w:rPr>
              <w:t>防治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3B7282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B65725">
              <w:rPr>
                <w:rFonts w:ascii="標楷體" w:eastAsia="標楷體" w:hAnsi="標楷體" w:hint="eastAsia"/>
              </w:rPr>
              <w:t>學生了解自己的身體及生理現象，未成年懷孕的處遇知道，並學習</w:t>
            </w:r>
            <w:proofErr w:type="gramStart"/>
            <w:r w:rsidR="00B65725">
              <w:rPr>
                <w:rFonts w:ascii="標楷體" w:eastAsia="標楷體" w:hAnsi="標楷體" w:hint="eastAsia"/>
              </w:rPr>
              <w:t>愛滋病</w:t>
            </w:r>
            <w:proofErr w:type="gramEnd"/>
            <w:r w:rsidR="00B65725">
              <w:rPr>
                <w:rFonts w:ascii="標楷體" w:eastAsia="標楷體" w:hAnsi="標楷體" w:hint="eastAsia"/>
              </w:rPr>
              <w:t>防治方式</w:t>
            </w:r>
          </w:p>
        </w:tc>
        <w:tc>
          <w:tcPr>
            <w:tcW w:w="991" w:type="dxa"/>
            <w:vAlign w:val="center"/>
          </w:tcPr>
          <w:p w:rsidR="00284206" w:rsidRPr="005E29E9" w:rsidRDefault="009E4405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五、六年級</w:t>
            </w:r>
          </w:p>
        </w:tc>
        <w:tc>
          <w:tcPr>
            <w:tcW w:w="900" w:type="dxa"/>
            <w:vAlign w:val="center"/>
          </w:tcPr>
          <w:p w:rsidR="00284206" w:rsidRPr="005E29E9" w:rsidRDefault="001A163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50</w:t>
            </w:r>
          </w:p>
        </w:tc>
      </w:tr>
      <w:tr w:rsidR="00284206" w:rsidRPr="005E29E9" w:rsidTr="000C7EB0">
        <w:trPr>
          <w:trHeight w:val="2308"/>
        </w:trPr>
        <w:tc>
          <w:tcPr>
            <w:tcW w:w="496" w:type="dxa"/>
            <w:vAlign w:val="center"/>
          </w:tcPr>
          <w:p w:rsidR="00284206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692" w:type="dxa"/>
            <w:vAlign w:val="center"/>
          </w:tcPr>
          <w:p w:rsidR="00284206" w:rsidRPr="005E29E9" w:rsidRDefault="001A1639" w:rsidP="00D61EBA">
            <w:pPr>
              <w:snapToGrid w:val="0"/>
              <w:spacing w:line="300" w:lineRule="auto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溝通不NG</w:t>
            </w:r>
          </w:p>
        </w:tc>
        <w:tc>
          <w:tcPr>
            <w:tcW w:w="2700" w:type="dxa"/>
            <w:vAlign w:val="center"/>
          </w:tcPr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□性平委員會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□集會宣導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□期刊宣導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□研習</w:t>
            </w:r>
          </w:p>
          <w:p w:rsidR="00284206" w:rsidRPr="005E29E9" w:rsidRDefault="000C7EB0" w:rsidP="00284206">
            <w:pPr>
              <w:snapToGrid w:val="0"/>
              <w:spacing w:line="264" w:lineRule="auto"/>
              <w:ind w:left="240" w:hanging="24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■</w:t>
            </w:r>
            <w:r w:rsidR="00284206" w:rsidRPr="005E29E9">
              <w:rPr>
                <w:rFonts w:ascii="標楷體" w:eastAsia="標楷體" w:hAnsi="標楷體" w:hint="eastAsia"/>
              </w:rPr>
              <w:t>活動(競賽、表演、參觀)</w:t>
            </w:r>
          </w:p>
          <w:p w:rsidR="00284206" w:rsidRPr="005E29E9" w:rsidRDefault="00284206" w:rsidP="00284206">
            <w:pPr>
              <w:snapToGrid w:val="0"/>
              <w:spacing w:line="264" w:lineRule="auto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□讀書會</w:t>
            </w:r>
          </w:p>
          <w:p w:rsidR="00284206" w:rsidRPr="005E29E9" w:rsidRDefault="00284206" w:rsidP="00284206">
            <w:pPr>
              <w:snapToGrid w:val="0"/>
              <w:spacing w:line="264" w:lineRule="auto"/>
              <w:ind w:left="240" w:hangingChars="100" w:hanging="240"/>
              <w:rPr>
                <w:rFonts w:ascii="標楷體" w:eastAsia="標楷體" w:hAnsi="標楷體"/>
              </w:rPr>
            </w:pPr>
            <w:r w:rsidRPr="005E29E9">
              <w:rPr>
                <w:rFonts w:ascii="標楷體" w:eastAsia="標楷體" w:hAnsi="標楷體" w:hint="eastAsia"/>
              </w:rPr>
              <w:t>□其他________</w:t>
            </w:r>
          </w:p>
        </w:tc>
        <w:tc>
          <w:tcPr>
            <w:tcW w:w="777" w:type="dxa"/>
            <w:gridSpan w:val="2"/>
            <w:vAlign w:val="center"/>
          </w:tcPr>
          <w:p w:rsidR="00284206" w:rsidRPr="005E29E9" w:rsidRDefault="000C7EB0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3/26</w:t>
            </w:r>
          </w:p>
        </w:tc>
        <w:tc>
          <w:tcPr>
            <w:tcW w:w="2268" w:type="dxa"/>
            <w:vAlign w:val="center"/>
          </w:tcPr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講師：</w:t>
            </w:r>
            <w:r w:rsidR="001A1639">
              <w:rPr>
                <w:rFonts w:ascii="標楷體" w:eastAsia="標楷體" w:hAnsi="標楷體" w:hint="eastAsia"/>
              </w:rPr>
              <w:t>黃葳威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主題：</w:t>
            </w:r>
            <w:r w:rsidR="001A1639">
              <w:rPr>
                <w:rFonts w:ascii="標楷體" w:eastAsia="標楷體" w:hAnsi="標楷體" w:hint="eastAsia"/>
              </w:rPr>
              <w:t>網路性騷擾處遇及防治</w:t>
            </w:r>
          </w:p>
          <w:p w:rsidR="00B20721" w:rsidRPr="00B20721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時數：</w:t>
            </w:r>
            <w:r w:rsidR="001A1639">
              <w:rPr>
                <w:rFonts w:ascii="標楷體" w:eastAsia="標楷體" w:hAnsi="標楷體" w:hint="eastAsia"/>
              </w:rPr>
              <w:t>1</w:t>
            </w:r>
          </w:p>
          <w:p w:rsidR="00284206" w:rsidRPr="005E29E9" w:rsidRDefault="00B20721" w:rsidP="00B20721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 w:rsidRPr="00B20721">
              <w:rPr>
                <w:rFonts w:ascii="標楷體" w:eastAsia="標楷體" w:hAnsi="標楷體" w:hint="eastAsia"/>
              </w:rPr>
              <w:t>成效：</w:t>
            </w:r>
            <w:r w:rsidR="00B65725">
              <w:rPr>
                <w:rFonts w:ascii="標楷體" w:eastAsia="標楷體" w:hAnsi="標楷體" w:hint="eastAsia"/>
              </w:rPr>
              <w:t>學生透過互動式活動了解身體界線，懂得保護自己，尊重他人</w:t>
            </w:r>
          </w:p>
        </w:tc>
        <w:tc>
          <w:tcPr>
            <w:tcW w:w="991" w:type="dxa"/>
            <w:vAlign w:val="center"/>
          </w:tcPr>
          <w:p w:rsidR="00284206" w:rsidRPr="005E29E9" w:rsidRDefault="000C7EB0" w:rsidP="00D61EBA">
            <w:pPr>
              <w:snapToGrid w:val="0"/>
              <w:spacing w:line="300" w:lineRule="auto"/>
              <w:ind w:leftChars="-11" w:hangingChars="11" w:hanging="26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一年級</w:t>
            </w:r>
          </w:p>
        </w:tc>
        <w:tc>
          <w:tcPr>
            <w:tcW w:w="900" w:type="dxa"/>
            <w:vAlign w:val="center"/>
          </w:tcPr>
          <w:p w:rsidR="00284206" w:rsidRPr="005E29E9" w:rsidRDefault="001A1639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20</w:t>
            </w:r>
          </w:p>
        </w:tc>
      </w:tr>
      <w:tr w:rsidR="00284206" w:rsidRPr="005E29E9" w:rsidTr="00D61EBA">
        <w:trPr>
          <w:trHeight w:val="149"/>
        </w:trPr>
        <w:tc>
          <w:tcPr>
            <w:tcW w:w="8924" w:type="dxa"/>
            <w:gridSpan w:val="7"/>
            <w:vAlign w:val="center"/>
          </w:tcPr>
          <w:p w:rsidR="00284206" w:rsidRPr="005E29E9" w:rsidRDefault="00284206" w:rsidP="00D61EBA">
            <w:pPr>
              <w:snapToGrid w:val="0"/>
              <w:spacing w:line="300" w:lineRule="auto"/>
              <w:ind w:firstLineChars="50" w:firstLine="120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t>總        計</w:t>
            </w:r>
          </w:p>
        </w:tc>
        <w:tc>
          <w:tcPr>
            <w:tcW w:w="900" w:type="dxa"/>
            <w:vAlign w:val="center"/>
          </w:tcPr>
          <w:p w:rsidR="00284206" w:rsidRPr="005E29E9" w:rsidRDefault="00B65725" w:rsidP="00D61EBA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167</w:t>
            </w:r>
          </w:p>
        </w:tc>
      </w:tr>
      <w:tr w:rsidR="00284206" w:rsidRPr="005E29E9" w:rsidTr="00D61EBA">
        <w:trPr>
          <w:trHeight w:val="285"/>
        </w:trPr>
        <w:tc>
          <w:tcPr>
            <w:tcW w:w="9824" w:type="dxa"/>
            <w:gridSpan w:val="8"/>
            <w:vAlign w:val="center"/>
          </w:tcPr>
          <w:p w:rsidR="00284206" w:rsidRPr="005E29E9" w:rsidRDefault="00284206" w:rsidP="00284206">
            <w:pPr>
              <w:snapToGrid w:val="0"/>
              <w:spacing w:line="300" w:lineRule="auto"/>
              <w:jc w:val="center"/>
              <w:rPr>
                <w:rFonts w:ascii="標楷體" w:eastAsia="標楷體" w:hAnsi="標楷體"/>
                <w:b/>
              </w:rPr>
            </w:pPr>
            <w:r w:rsidRPr="005E29E9">
              <w:rPr>
                <w:rFonts w:ascii="標楷體" w:eastAsia="標楷體" w:hAnsi="標楷體" w:hint="eastAsia"/>
                <w:b/>
              </w:rPr>
              <w:lastRenderedPageBreak/>
              <w:t>成果照片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  <w:vAlign w:val="center"/>
          </w:tcPr>
          <w:p w:rsidR="00284206" w:rsidRPr="005E29E9" w:rsidRDefault="00D66366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1526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54135FA2-FD6C-4D76-AD75-BE70CCC5887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86" b="33456"/>
                          <a:stretch/>
                        </pic:blipFill>
                        <pic:spPr bwMode="auto">
                          <a:xfrm>
                            <a:off x="0" y="0"/>
                            <a:ext cx="3114040" cy="2152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  <w:vAlign w:val="center"/>
          </w:tcPr>
          <w:p w:rsidR="00284206" w:rsidRPr="005E29E9" w:rsidRDefault="00D66366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9044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8586AA3-FD3D-49F2-B38A-2B05013EE1D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A1639">
              <w:rPr>
                <w:rFonts w:ascii="標楷體" w:eastAsia="標楷體" w:hAnsi="標楷體" w:hint="eastAsia"/>
              </w:rPr>
              <w:t>打開性平之眼-閱讀多元世界</w:t>
            </w:r>
          </w:p>
          <w:p w:rsidR="001A1639" w:rsidRPr="005E29E9" w:rsidRDefault="001A1639" w:rsidP="00284206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親子講座</w:t>
            </w:r>
          </w:p>
        </w:tc>
        <w:tc>
          <w:tcPr>
            <w:tcW w:w="4864" w:type="dxa"/>
            <w:gridSpan w:val="4"/>
          </w:tcPr>
          <w:p w:rsidR="001A1639" w:rsidRDefault="00284206" w:rsidP="001A163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A1639">
              <w:rPr>
                <w:rFonts w:ascii="標楷體" w:eastAsia="標楷體" w:hAnsi="標楷體" w:hint="eastAsia"/>
              </w:rPr>
              <w:t>打開性平之眼-閱讀多元世界</w:t>
            </w:r>
          </w:p>
          <w:p w:rsidR="00284206" w:rsidRPr="005E29E9" w:rsidRDefault="001A1639" w:rsidP="001A1639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親子講座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D6636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C3AB8A" wp14:editId="5898A971">
                  <wp:extent cx="3114040" cy="2336165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40313警察婦幼隊防制網路性別暴力_240326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D66366" w:rsidP="00D61EBA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943C27E" wp14:editId="57891BFC">
                  <wp:extent cx="3053080" cy="229044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40313警察婦幼隊防制網路性別暴力_240326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A1639">
              <w:rPr>
                <w:rFonts w:ascii="標楷體" w:eastAsia="標楷體" w:hAnsi="標楷體" w:hint="eastAsia"/>
              </w:rPr>
              <w:t>警察局婦幼隊進行</w:t>
            </w:r>
            <w:r w:rsidR="001A1639">
              <w:rPr>
                <w:rFonts w:ascii="標楷體" w:eastAsia="標楷體" w:hAnsi="標楷體" w:hint="eastAsia"/>
              </w:rPr>
              <w:t>防治網路/數位性別暴力</w:t>
            </w:r>
            <w:r w:rsidR="001A1639">
              <w:rPr>
                <w:rFonts w:ascii="標楷體" w:eastAsia="標楷體" w:hAnsi="標楷體" w:hint="eastAsia"/>
              </w:rPr>
              <w:t>宣導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A1639">
              <w:rPr>
                <w:rFonts w:ascii="標楷體" w:eastAsia="標楷體" w:hAnsi="標楷體" w:hint="eastAsia"/>
              </w:rPr>
              <w:t>警察局婦幼隊進行防治網路/數位性別暴力宣導</w:t>
            </w:r>
          </w:p>
        </w:tc>
      </w:tr>
      <w:tr w:rsidR="00284206" w:rsidRPr="005E29E9" w:rsidTr="00284206">
        <w:trPr>
          <w:trHeight w:val="3969"/>
        </w:trPr>
        <w:tc>
          <w:tcPr>
            <w:tcW w:w="4960" w:type="dxa"/>
            <w:gridSpan w:val="4"/>
          </w:tcPr>
          <w:p w:rsidR="00284206" w:rsidRDefault="001A1639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14040" cy="2336165"/>
                  <wp:effectExtent l="0" t="0" r="0" b="698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136208432_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284206" w:rsidRDefault="001A1639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53080" cy="229044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__1362084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4206" w:rsidRPr="005E29E9" w:rsidTr="00D61EBA">
        <w:trPr>
          <w:trHeight w:val="707"/>
        </w:trPr>
        <w:tc>
          <w:tcPr>
            <w:tcW w:w="4960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A1639">
              <w:rPr>
                <w:rFonts w:ascii="標楷體" w:eastAsia="標楷體" w:hAnsi="標楷體" w:hint="eastAsia"/>
              </w:rPr>
              <w:t>護理師進行未成年懷孕、青春期性教育及愛滋防治宣導</w:t>
            </w:r>
          </w:p>
        </w:tc>
        <w:tc>
          <w:tcPr>
            <w:tcW w:w="4864" w:type="dxa"/>
            <w:gridSpan w:val="4"/>
          </w:tcPr>
          <w:p w:rsidR="00284206" w:rsidRPr="005E29E9" w:rsidRDefault="00284206" w:rsidP="00284206">
            <w:pPr>
              <w:snapToGrid w:val="0"/>
              <w:spacing w:line="300" w:lineRule="auto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1A1639">
              <w:rPr>
                <w:rFonts w:ascii="標楷體" w:eastAsia="標楷體" w:hAnsi="標楷體" w:hint="eastAsia"/>
              </w:rPr>
              <w:t>護理師進行未成年懷孕、青春期性教育及愛滋防治宣導</w:t>
            </w:r>
            <w:bookmarkStart w:id="0" w:name="_GoBack"/>
            <w:bookmarkEnd w:id="0"/>
          </w:p>
        </w:tc>
      </w:tr>
      <w:tr w:rsidR="001A1639" w:rsidRPr="005E29E9" w:rsidTr="00D61EBA">
        <w:trPr>
          <w:trHeight w:val="707"/>
        </w:trPr>
        <w:tc>
          <w:tcPr>
            <w:tcW w:w="4960" w:type="dxa"/>
            <w:gridSpan w:val="4"/>
          </w:tcPr>
          <w:p w:rsidR="001A1639" w:rsidRDefault="001A1639" w:rsidP="00284206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3114040" cy="2336165"/>
                  <wp:effectExtent l="0" t="0" r="0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__136208448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040" cy="233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4" w:type="dxa"/>
            <w:gridSpan w:val="4"/>
          </w:tcPr>
          <w:p w:rsidR="001A1639" w:rsidRDefault="001A1639" w:rsidP="00284206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053080" cy="2290445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__136208446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080" cy="229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1639" w:rsidRPr="005E29E9" w:rsidTr="00D61EBA">
        <w:trPr>
          <w:trHeight w:val="707"/>
        </w:trPr>
        <w:tc>
          <w:tcPr>
            <w:tcW w:w="4960" w:type="dxa"/>
            <w:gridSpan w:val="4"/>
          </w:tcPr>
          <w:p w:rsidR="001A1639" w:rsidRDefault="001A1639" w:rsidP="00284206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>
              <w:rPr>
                <w:rFonts w:ascii="標楷體" w:eastAsia="標楷體" w:hAnsi="標楷體" w:hint="eastAsia"/>
              </w:rPr>
              <w:t>白絲帶協會進校進行</w:t>
            </w:r>
            <w:r w:rsidR="00B65725">
              <w:rPr>
                <w:rFonts w:ascii="標楷體" w:eastAsia="標楷體" w:hAnsi="標楷體" w:hint="eastAsia"/>
              </w:rPr>
              <w:t>互動式網路性騷擾活動</w:t>
            </w:r>
          </w:p>
        </w:tc>
        <w:tc>
          <w:tcPr>
            <w:tcW w:w="4864" w:type="dxa"/>
            <w:gridSpan w:val="4"/>
          </w:tcPr>
          <w:p w:rsidR="001A1639" w:rsidRDefault="001A1639" w:rsidP="00284206">
            <w:pPr>
              <w:snapToGrid w:val="0"/>
              <w:spacing w:line="300" w:lineRule="auto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說明:</w:t>
            </w:r>
            <w:r w:rsidR="00B65725">
              <w:rPr>
                <w:rFonts w:ascii="標楷體" w:eastAsia="標楷體" w:hAnsi="標楷體" w:hint="eastAsia"/>
              </w:rPr>
              <w:t>白絲帶協會進校進行互動式網路性騷擾活動</w:t>
            </w:r>
            <w:r w:rsidR="00B65725">
              <w:rPr>
                <w:rFonts w:ascii="標楷體" w:eastAsia="標楷體" w:hAnsi="標楷體" w:hint="eastAsia"/>
              </w:rPr>
              <w:t>，學生填寫學習單</w:t>
            </w:r>
          </w:p>
        </w:tc>
      </w:tr>
    </w:tbl>
    <w:p w:rsidR="00EA4202" w:rsidRPr="00284206" w:rsidRDefault="00EA4202"/>
    <w:sectPr w:rsidR="00EA4202" w:rsidRPr="00284206" w:rsidSect="00B65725">
      <w:pgSz w:w="11906" w:h="16838"/>
      <w:pgMar w:top="142" w:right="1077" w:bottom="426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180" w:rsidRDefault="00666180" w:rsidP="00A03660">
      <w:r>
        <w:separator/>
      </w:r>
    </w:p>
  </w:endnote>
  <w:endnote w:type="continuationSeparator" w:id="0">
    <w:p w:rsidR="00666180" w:rsidRDefault="00666180" w:rsidP="00A03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180" w:rsidRDefault="00666180" w:rsidP="00A03660">
      <w:r>
        <w:separator/>
      </w:r>
    </w:p>
  </w:footnote>
  <w:footnote w:type="continuationSeparator" w:id="0">
    <w:p w:rsidR="00666180" w:rsidRDefault="00666180" w:rsidP="00A036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4206"/>
    <w:rsid w:val="00050E2B"/>
    <w:rsid w:val="000C7EB0"/>
    <w:rsid w:val="000E40AB"/>
    <w:rsid w:val="001A1639"/>
    <w:rsid w:val="00284206"/>
    <w:rsid w:val="003B7282"/>
    <w:rsid w:val="003D6BF7"/>
    <w:rsid w:val="00491DFD"/>
    <w:rsid w:val="00521515"/>
    <w:rsid w:val="00666180"/>
    <w:rsid w:val="008B4235"/>
    <w:rsid w:val="00903B18"/>
    <w:rsid w:val="00936312"/>
    <w:rsid w:val="009E4405"/>
    <w:rsid w:val="00A03660"/>
    <w:rsid w:val="00A8381A"/>
    <w:rsid w:val="00B20721"/>
    <w:rsid w:val="00B65725"/>
    <w:rsid w:val="00C117CE"/>
    <w:rsid w:val="00CE274F"/>
    <w:rsid w:val="00D66366"/>
    <w:rsid w:val="00E21A82"/>
    <w:rsid w:val="00E911C1"/>
    <w:rsid w:val="00EA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F44216"/>
  <w15:docId w15:val="{F517940D-BCF9-4A78-A0C1-461324828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A163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20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8420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03660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036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03660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135</Words>
  <Characters>772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張兆文</dc:creator>
  <cp:lastModifiedBy>Administrator</cp:lastModifiedBy>
  <cp:revision>3</cp:revision>
  <dcterms:created xsi:type="dcterms:W3CDTF">2024-03-08T07:07:00Z</dcterms:created>
  <dcterms:modified xsi:type="dcterms:W3CDTF">2024-03-26T07:27:00Z</dcterms:modified>
</cp:coreProperties>
</file>