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106" w:rsidRPr="00AB71F7" w:rsidRDefault="00A94106" w:rsidP="005426EE">
      <w:pPr>
        <w:jc w:val="center"/>
        <w:rPr>
          <w:rFonts w:ascii="標楷體" w:eastAsia="標楷體" w:hAnsi="標楷體"/>
          <w:sz w:val="28"/>
          <w:szCs w:val="28"/>
        </w:rPr>
      </w:pPr>
      <w:r w:rsidRPr="00AB71F7">
        <w:rPr>
          <w:rFonts w:ascii="標楷體" w:eastAsia="標楷體" w:hAnsi="標楷體" w:hint="eastAsia"/>
          <w:sz w:val="32"/>
          <w:szCs w:val="32"/>
        </w:rPr>
        <w:t>基隆市</w:t>
      </w:r>
      <w:r w:rsidR="00036978" w:rsidRPr="00AB71F7">
        <w:rPr>
          <w:rFonts w:ascii="標楷體" w:eastAsia="標楷體" w:hAnsi="標楷體" w:hint="eastAsia"/>
          <w:sz w:val="32"/>
          <w:szCs w:val="32"/>
        </w:rPr>
        <w:t>中山區仙洞國民小學</w:t>
      </w:r>
      <w:r w:rsidRPr="00AB71F7">
        <w:rPr>
          <w:rFonts w:ascii="標楷體" w:eastAsia="標楷體" w:hAnsi="標楷體" w:hint="eastAsia"/>
          <w:sz w:val="32"/>
          <w:szCs w:val="32"/>
        </w:rPr>
        <w:t>因應嚴重特殊傳染性肺炎辦理停課及補課實施計畫</w:t>
      </w:r>
      <w:r w:rsidRPr="00AB71F7">
        <w:rPr>
          <w:rFonts w:ascii="標楷體" w:eastAsia="標楷體" w:hAnsi="標楷體" w:hint="eastAsia"/>
          <w:sz w:val="28"/>
          <w:szCs w:val="28"/>
        </w:rPr>
        <w:t>依據</w:t>
      </w:r>
    </w:p>
    <w:p w:rsidR="003C4E2A" w:rsidRPr="00AB71F7" w:rsidRDefault="003C4E2A" w:rsidP="007830A9">
      <w:pPr>
        <w:pStyle w:val="a3"/>
        <w:numPr>
          <w:ilvl w:val="0"/>
          <w:numId w:val="2"/>
        </w:numPr>
        <w:ind w:leftChars="0"/>
        <w:jc w:val="both"/>
        <w:rPr>
          <w:rFonts w:ascii="標楷體" w:eastAsia="標楷體" w:hAnsi="標楷體"/>
        </w:rPr>
      </w:pPr>
      <w:r w:rsidRPr="00AB71F7">
        <w:rPr>
          <w:rFonts w:ascii="標楷體" w:eastAsia="標楷體" w:hAnsi="標楷體" w:hint="eastAsia"/>
        </w:rPr>
        <w:t>校園因應嚴重特殊傳染性肺炎（武漢肺炎）疫情停課標準。</w:t>
      </w:r>
    </w:p>
    <w:p w:rsidR="003C4E2A" w:rsidRPr="00AB71F7" w:rsidRDefault="003C4E2A" w:rsidP="007830A9">
      <w:pPr>
        <w:pStyle w:val="Web"/>
        <w:numPr>
          <w:ilvl w:val="0"/>
          <w:numId w:val="2"/>
        </w:numPr>
        <w:jc w:val="both"/>
        <w:rPr>
          <w:rFonts w:ascii="標楷體" w:eastAsia="標楷體" w:hAnsi="標楷體" w:cstheme="minorBidi"/>
          <w:kern w:val="2"/>
        </w:rPr>
      </w:pPr>
      <w:r w:rsidRPr="00AB71F7">
        <w:rPr>
          <w:rFonts w:ascii="標楷體" w:eastAsia="標楷體" w:hAnsi="標楷體" w:cstheme="minorBidi" w:hint="eastAsia"/>
          <w:kern w:val="2"/>
        </w:rPr>
        <w:t>因應嚴重特殊傳染性肺炎高級中等學校停課補課及學生學習評量作業注意事項。</w:t>
      </w:r>
    </w:p>
    <w:p w:rsidR="003F7489" w:rsidRPr="00AB71F7" w:rsidRDefault="003C4E2A" w:rsidP="007830A9">
      <w:pPr>
        <w:pStyle w:val="Web"/>
        <w:numPr>
          <w:ilvl w:val="0"/>
          <w:numId w:val="2"/>
        </w:numPr>
        <w:jc w:val="both"/>
        <w:rPr>
          <w:rFonts w:ascii="標楷體" w:eastAsia="標楷體" w:hAnsi="標楷體" w:cstheme="minorBidi"/>
          <w:kern w:val="2"/>
        </w:rPr>
      </w:pPr>
      <w:r w:rsidRPr="00AB71F7">
        <w:rPr>
          <w:rFonts w:ascii="標楷體" w:eastAsia="標楷體" w:hAnsi="標楷體" w:cstheme="minorBidi" w:hint="eastAsia"/>
          <w:kern w:val="2"/>
        </w:rPr>
        <w:t>因應嚴重特殊傳染性肺炎疫情國民中小學及教保服務機構停課與課業學習及成績評量實施原則。</w:t>
      </w:r>
    </w:p>
    <w:p w:rsidR="0018184A" w:rsidRPr="00AB71F7" w:rsidRDefault="0018184A" w:rsidP="007830A9">
      <w:pPr>
        <w:pStyle w:val="Web"/>
        <w:numPr>
          <w:ilvl w:val="0"/>
          <w:numId w:val="2"/>
        </w:numPr>
        <w:jc w:val="both"/>
        <w:rPr>
          <w:rFonts w:ascii="標楷體" w:eastAsia="標楷體" w:hAnsi="標楷體" w:cstheme="minorBidi"/>
          <w:kern w:val="2"/>
        </w:rPr>
      </w:pPr>
      <w:r w:rsidRPr="00AB71F7">
        <w:rPr>
          <w:rFonts w:ascii="標楷體" w:eastAsia="標楷體" w:hAnsi="標楷體" w:cstheme="minorBidi" w:hint="eastAsia"/>
          <w:kern w:val="2"/>
        </w:rPr>
        <w:t>教育部線上課程教學與學習參考指引。</w:t>
      </w:r>
    </w:p>
    <w:p w:rsidR="003C4E2A" w:rsidRPr="00AB71F7" w:rsidRDefault="003C4E2A" w:rsidP="007830A9">
      <w:pPr>
        <w:pStyle w:val="Web"/>
        <w:numPr>
          <w:ilvl w:val="0"/>
          <w:numId w:val="2"/>
        </w:numPr>
        <w:jc w:val="both"/>
        <w:rPr>
          <w:rFonts w:ascii="標楷體" w:eastAsia="標楷體" w:hAnsi="標楷體" w:cstheme="minorBidi"/>
          <w:kern w:val="2"/>
        </w:rPr>
      </w:pPr>
      <w:r w:rsidRPr="00AB71F7">
        <w:rPr>
          <w:rFonts w:ascii="標楷體" w:eastAsia="標楷體" w:hAnsi="標楷體" w:cstheme="minorBidi" w:hint="eastAsia"/>
          <w:kern w:val="2"/>
        </w:rPr>
        <w:t>基隆市政府因應「嚴重特殊傳染性肺炎」各級學校停課補課學習參考指引。</w:t>
      </w:r>
    </w:p>
    <w:p w:rsidR="00A94106" w:rsidRPr="00AB71F7" w:rsidRDefault="00A94106" w:rsidP="008B7A45">
      <w:pPr>
        <w:pStyle w:val="a3"/>
        <w:numPr>
          <w:ilvl w:val="0"/>
          <w:numId w:val="1"/>
        </w:numPr>
        <w:tabs>
          <w:tab w:val="left" w:pos="567"/>
        </w:tabs>
        <w:ind w:leftChars="0"/>
        <w:jc w:val="both"/>
        <w:rPr>
          <w:rFonts w:ascii="標楷體" w:eastAsia="標楷體" w:hAnsi="標楷體"/>
          <w:sz w:val="28"/>
          <w:szCs w:val="28"/>
        </w:rPr>
      </w:pPr>
      <w:r w:rsidRPr="00AB71F7">
        <w:rPr>
          <w:rFonts w:ascii="標楷體" w:eastAsia="標楷體" w:hAnsi="標楷體" w:hint="eastAsia"/>
          <w:sz w:val="28"/>
          <w:szCs w:val="28"/>
        </w:rPr>
        <w:t>目的</w:t>
      </w:r>
    </w:p>
    <w:p w:rsidR="003C4E2A" w:rsidRPr="00AB71F7" w:rsidRDefault="003F7489" w:rsidP="007830A9">
      <w:pPr>
        <w:pStyle w:val="a3"/>
        <w:ind w:leftChars="0"/>
        <w:jc w:val="both"/>
        <w:rPr>
          <w:rFonts w:ascii="標楷體" w:eastAsia="標楷體" w:hAnsi="標楷體"/>
        </w:rPr>
      </w:pPr>
      <w:r w:rsidRPr="00AB71F7">
        <w:rPr>
          <w:rFonts w:ascii="標楷體" w:eastAsia="標楷體" w:hAnsi="標楷體" w:hint="eastAsia"/>
        </w:rPr>
        <w:t>為因應嚴重特殊傳染性肺炎疫情，且為維護學生學習權利，請學校於相關依據下，規劃安排停課及補課作業。</w:t>
      </w:r>
    </w:p>
    <w:p w:rsidR="003F7489" w:rsidRPr="00AB71F7" w:rsidRDefault="003F7489" w:rsidP="007830A9">
      <w:pPr>
        <w:pStyle w:val="a3"/>
        <w:ind w:leftChars="0"/>
        <w:jc w:val="both"/>
        <w:rPr>
          <w:rFonts w:ascii="標楷體" w:eastAsia="標楷體" w:hAnsi="標楷體"/>
        </w:rPr>
      </w:pPr>
    </w:p>
    <w:p w:rsidR="00A94106" w:rsidRPr="00AB71F7" w:rsidRDefault="00A94106" w:rsidP="008B7A45">
      <w:pPr>
        <w:pStyle w:val="a3"/>
        <w:numPr>
          <w:ilvl w:val="0"/>
          <w:numId w:val="1"/>
        </w:numPr>
        <w:tabs>
          <w:tab w:val="left" w:pos="567"/>
        </w:tabs>
        <w:ind w:leftChars="0"/>
        <w:jc w:val="both"/>
        <w:rPr>
          <w:rFonts w:ascii="標楷體" w:eastAsia="標楷體" w:hAnsi="標楷體"/>
          <w:sz w:val="28"/>
          <w:szCs w:val="28"/>
        </w:rPr>
      </w:pPr>
      <w:r w:rsidRPr="00AB71F7">
        <w:rPr>
          <w:rFonts w:ascii="標楷體" w:eastAsia="標楷體" w:hAnsi="標楷體" w:hint="eastAsia"/>
          <w:sz w:val="28"/>
          <w:szCs w:val="28"/>
        </w:rPr>
        <w:t>停課標準</w:t>
      </w:r>
    </w:p>
    <w:p w:rsidR="00D55023" w:rsidRPr="00AB71F7" w:rsidRDefault="003F7489" w:rsidP="007830A9">
      <w:pPr>
        <w:pStyle w:val="a3"/>
        <w:numPr>
          <w:ilvl w:val="0"/>
          <w:numId w:val="3"/>
        </w:numPr>
        <w:ind w:leftChars="0"/>
        <w:jc w:val="both"/>
        <w:rPr>
          <w:rFonts w:ascii="標楷體" w:eastAsia="標楷體" w:hAnsi="標楷體"/>
        </w:rPr>
      </w:pPr>
      <w:r w:rsidRPr="00AB71F7">
        <w:rPr>
          <w:rFonts w:ascii="標楷體" w:eastAsia="標楷體" w:hAnsi="標楷體"/>
        </w:rPr>
        <w:t>1</w:t>
      </w:r>
      <w:r w:rsidRPr="00AB71F7">
        <w:rPr>
          <w:rFonts w:ascii="標楷體" w:eastAsia="標楷體" w:hAnsi="標楷體" w:hint="eastAsia"/>
        </w:rPr>
        <w:t>班有</w:t>
      </w:r>
      <w:r w:rsidRPr="00AB71F7">
        <w:rPr>
          <w:rFonts w:ascii="標楷體" w:eastAsia="標楷體" w:hAnsi="標楷體"/>
        </w:rPr>
        <w:t>1</w:t>
      </w:r>
      <w:r w:rsidRPr="00AB71F7">
        <w:rPr>
          <w:rFonts w:ascii="標楷體" w:eastAsia="標楷體" w:hAnsi="標楷體" w:hint="eastAsia"/>
        </w:rPr>
        <w:t>位師生</w:t>
      </w:r>
      <w:r w:rsidR="00D55023" w:rsidRPr="00AB71F7">
        <w:rPr>
          <w:rFonts w:ascii="標楷體" w:eastAsia="標楷體" w:hAnsi="標楷體" w:hint="eastAsia"/>
        </w:rPr>
        <w:t>被列為確診，該班停課。</w:t>
      </w:r>
    </w:p>
    <w:p w:rsidR="00D55023" w:rsidRPr="00AB71F7" w:rsidRDefault="00D55023" w:rsidP="007830A9">
      <w:pPr>
        <w:pStyle w:val="a3"/>
        <w:numPr>
          <w:ilvl w:val="0"/>
          <w:numId w:val="3"/>
        </w:numPr>
        <w:ind w:leftChars="0"/>
        <w:jc w:val="both"/>
        <w:rPr>
          <w:rFonts w:ascii="標楷體" w:eastAsia="標楷體" w:hAnsi="標楷體"/>
        </w:rPr>
      </w:pPr>
      <w:r w:rsidRPr="00AB71F7">
        <w:rPr>
          <w:rFonts w:ascii="標楷體" w:eastAsia="標楷體" w:hAnsi="標楷體"/>
        </w:rPr>
        <w:t>1</w:t>
      </w:r>
      <w:r w:rsidRPr="00AB71F7">
        <w:rPr>
          <w:rFonts w:ascii="標楷體" w:eastAsia="標楷體" w:hAnsi="標楷體" w:hint="eastAsia"/>
        </w:rPr>
        <w:t>校有</w:t>
      </w:r>
      <w:r w:rsidRPr="00AB71F7">
        <w:rPr>
          <w:rFonts w:ascii="標楷體" w:eastAsia="標楷體" w:hAnsi="標楷體"/>
        </w:rPr>
        <w:t>2</w:t>
      </w:r>
      <w:r w:rsidRPr="00AB71F7">
        <w:rPr>
          <w:rFonts w:ascii="標楷體" w:eastAsia="標楷體" w:hAnsi="標楷體" w:hint="eastAsia"/>
        </w:rPr>
        <w:t>位師生被列為確診，全校停課。</w:t>
      </w:r>
    </w:p>
    <w:p w:rsidR="00D55023" w:rsidRPr="00AB71F7" w:rsidRDefault="00D55023" w:rsidP="007830A9">
      <w:pPr>
        <w:pStyle w:val="a3"/>
        <w:numPr>
          <w:ilvl w:val="0"/>
          <w:numId w:val="3"/>
        </w:numPr>
        <w:ind w:leftChars="0"/>
        <w:jc w:val="both"/>
        <w:rPr>
          <w:rFonts w:ascii="標楷體" w:eastAsia="標楷體" w:hAnsi="標楷體"/>
        </w:rPr>
      </w:pPr>
      <w:r w:rsidRPr="00AB71F7">
        <w:rPr>
          <w:rFonts w:ascii="標楷體" w:eastAsia="標楷體" w:hAnsi="標楷體" w:hint="eastAsia"/>
        </w:rPr>
        <w:t>選修或跑班之課程，有</w:t>
      </w:r>
      <w:r w:rsidRPr="00AB71F7">
        <w:rPr>
          <w:rFonts w:ascii="標楷體" w:eastAsia="標楷體" w:hAnsi="標楷體"/>
        </w:rPr>
        <w:t>1</w:t>
      </w:r>
      <w:r w:rsidRPr="00AB71F7">
        <w:rPr>
          <w:rFonts w:ascii="標楷體" w:eastAsia="標楷體" w:hAnsi="標楷體" w:hint="eastAsia"/>
        </w:rPr>
        <w:t>位師生被列為確診，該師生所授課或修課均應停課。</w:t>
      </w:r>
    </w:p>
    <w:p w:rsidR="00D55023" w:rsidRPr="00AB71F7" w:rsidRDefault="00D55023" w:rsidP="007830A9">
      <w:pPr>
        <w:pStyle w:val="a3"/>
        <w:numPr>
          <w:ilvl w:val="0"/>
          <w:numId w:val="3"/>
        </w:numPr>
        <w:ind w:leftChars="0"/>
        <w:jc w:val="both"/>
        <w:rPr>
          <w:rFonts w:ascii="標楷體" w:eastAsia="標楷體" w:hAnsi="標楷體"/>
        </w:rPr>
      </w:pPr>
      <w:r w:rsidRPr="00AB71F7">
        <w:rPr>
          <w:rFonts w:ascii="標楷體" w:eastAsia="標楷體" w:hAnsi="標楷體" w:hint="eastAsia"/>
        </w:rPr>
        <w:t>本校所在地行政區有</w:t>
      </w:r>
      <w:r w:rsidRPr="00AB71F7">
        <w:rPr>
          <w:rFonts w:ascii="標楷體" w:eastAsia="標楷體" w:hAnsi="標楷體"/>
        </w:rPr>
        <w:t>1/3</w:t>
      </w:r>
      <w:r w:rsidRPr="00AB71F7">
        <w:rPr>
          <w:rFonts w:ascii="標楷體" w:eastAsia="標楷體" w:hAnsi="標楷體" w:hint="eastAsia"/>
        </w:rPr>
        <w:t>學校停課，本校停課。</w:t>
      </w:r>
    </w:p>
    <w:p w:rsidR="00D55023" w:rsidRPr="00AB71F7" w:rsidRDefault="00D55023" w:rsidP="007830A9">
      <w:pPr>
        <w:pStyle w:val="a3"/>
        <w:numPr>
          <w:ilvl w:val="0"/>
          <w:numId w:val="3"/>
        </w:numPr>
        <w:ind w:leftChars="0"/>
        <w:jc w:val="both"/>
        <w:rPr>
          <w:rFonts w:ascii="標楷體" w:eastAsia="標楷體" w:hAnsi="標楷體"/>
        </w:rPr>
      </w:pPr>
      <w:r w:rsidRPr="00AB71F7">
        <w:rPr>
          <w:rFonts w:ascii="標楷體" w:eastAsia="標楷體" w:hAnsi="標楷體" w:hint="eastAsia"/>
        </w:rPr>
        <w:t>前述之停課情形，仍應視實際情形依中央流行疫情指揮中心公布之指示做適當調整。</w:t>
      </w:r>
    </w:p>
    <w:p w:rsidR="00D55023" w:rsidRPr="00AB71F7" w:rsidRDefault="00D55023" w:rsidP="007830A9">
      <w:pPr>
        <w:pStyle w:val="a3"/>
        <w:ind w:leftChars="0" w:left="960"/>
        <w:jc w:val="both"/>
        <w:rPr>
          <w:rFonts w:ascii="標楷體" w:eastAsia="標楷體" w:hAnsi="標楷體"/>
        </w:rPr>
      </w:pPr>
    </w:p>
    <w:p w:rsidR="00A94106" w:rsidRPr="00AB71F7" w:rsidRDefault="00704583" w:rsidP="008B7A45">
      <w:pPr>
        <w:pStyle w:val="a3"/>
        <w:numPr>
          <w:ilvl w:val="0"/>
          <w:numId w:val="1"/>
        </w:numPr>
        <w:tabs>
          <w:tab w:val="left" w:pos="567"/>
        </w:tabs>
        <w:ind w:leftChars="0"/>
        <w:jc w:val="both"/>
        <w:rPr>
          <w:rFonts w:ascii="標楷體" w:eastAsia="標楷體" w:hAnsi="標楷體"/>
          <w:sz w:val="28"/>
          <w:szCs w:val="28"/>
        </w:rPr>
      </w:pPr>
      <w:r w:rsidRPr="00AB71F7">
        <w:rPr>
          <w:rFonts w:ascii="標楷體" w:eastAsia="標楷體" w:hAnsi="標楷體" w:hint="eastAsia"/>
          <w:sz w:val="28"/>
          <w:szCs w:val="28"/>
        </w:rPr>
        <w:t>補課原則</w:t>
      </w:r>
    </w:p>
    <w:p w:rsidR="007830A9" w:rsidRPr="00AB71F7" w:rsidRDefault="007830A9" w:rsidP="00704583">
      <w:pPr>
        <w:pStyle w:val="a3"/>
        <w:numPr>
          <w:ilvl w:val="0"/>
          <w:numId w:val="12"/>
        </w:numPr>
        <w:ind w:leftChars="0"/>
        <w:jc w:val="both"/>
        <w:rPr>
          <w:rFonts w:ascii="標楷體" w:eastAsia="標楷體" w:hAnsi="標楷體"/>
        </w:rPr>
      </w:pPr>
      <w:r w:rsidRPr="00AB71F7">
        <w:rPr>
          <w:rFonts w:ascii="標楷體" w:eastAsia="標楷體" w:hAnsi="標楷體" w:hint="eastAsia"/>
        </w:rPr>
        <w:t>本校採「完全補課」、「全體補課」、「正式課程優先補課」等原則。</w:t>
      </w:r>
    </w:p>
    <w:p w:rsidR="007830A9" w:rsidRPr="00AB71F7" w:rsidRDefault="003A0369" w:rsidP="00704583">
      <w:pPr>
        <w:pStyle w:val="a3"/>
        <w:numPr>
          <w:ilvl w:val="0"/>
          <w:numId w:val="12"/>
        </w:numPr>
        <w:ind w:leftChars="0"/>
        <w:jc w:val="both"/>
        <w:rPr>
          <w:rFonts w:ascii="標楷體" w:eastAsia="標楷體" w:hAnsi="標楷體"/>
        </w:rPr>
      </w:pPr>
      <w:r w:rsidRPr="00AB71F7">
        <w:rPr>
          <w:rFonts w:ascii="標楷體" w:eastAsia="標楷體" w:hAnsi="標楷體" w:hint="eastAsia"/>
        </w:rPr>
        <w:t>本校實體補課得利用</w:t>
      </w:r>
      <w:r w:rsidR="007830A9" w:rsidRPr="00AB71F7">
        <w:rPr>
          <w:rFonts w:ascii="標楷體" w:eastAsia="標楷體" w:hAnsi="標楷體" w:hint="eastAsia"/>
        </w:rPr>
        <w:t>假日</w:t>
      </w:r>
      <w:r w:rsidRPr="00AB71F7">
        <w:rPr>
          <w:rFonts w:ascii="標楷體" w:eastAsia="標楷體" w:hAnsi="標楷體" w:hint="eastAsia"/>
        </w:rPr>
        <w:t>，</w:t>
      </w:r>
      <w:r w:rsidR="007830A9" w:rsidRPr="00AB71F7">
        <w:rPr>
          <w:rFonts w:ascii="標楷體" w:eastAsia="標楷體" w:hAnsi="標楷體" w:hint="eastAsia"/>
        </w:rPr>
        <w:t>或正常上課日之課餘時間</w:t>
      </w:r>
      <w:r w:rsidRPr="00AB71F7">
        <w:rPr>
          <w:rFonts w:ascii="標楷體" w:eastAsia="標楷體" w:hAnsi="標楷體" w:hint="eastAsia"/>
        </w:rPr>
        <w:t>。</w:t>
      </w:r>
      <w:r w:rsidR="007830A9" w:rsidRPr="00AB71F7">
        <w:rPr>
          <w:rFonts w:ascii="標楷體" w:eastAsia="標楷體" w:hAnsi="標楷體" w:hint="eastAsia"/>
        </w:rPr>
        <w:t>國小不超過</w:t>
      </w:r>
      <w:r w:rsidR="007830A9" w:rsidRPr="00AB71F7">
        <w:rPr>
          <w:rFonts w:ascii="標楷體" w:eastAsia="標楷體" w:hAnsi="標楷體"/>
        </w:rPr>
        <w:t>17</w:t>
      </w:r>
      <w:r w:rsidR="007830A9" w:rsidRPr="00AB71F7">
        <w:rPr>
          <w:rFonts w:ascii="標楷體" w:eastAsia="標楷體" w:hAnsi="標楷體" w:hint="eastAsia"/>
        </w:rPr>
        <w:t>：</w:t>
      </w:r>
      <w:r w:rsidR="007830A9" w:rsidRPr="00AB71F7">
        <w:rPr>
          <w:rFonts w:ascii="標楷體" w:eastAsia="標楷體" w:hAnsi="標楷體"/>
        </w:rPr>
        <w:t>30</w:t>
      </w:r>
      <w:r w:rsidR="007830A9" w:rsidRPr="00AB71F7">
        <w:rPr>
          <w:rFonts w:ascii="標楷體" w:eastAsia="標楷體" w:hAnsi="標楷體" w:hint="eastAsia"/>
        </w:rPr>
        <w:t>，國高中不超過</w:t>
      </w:r>
      <w:r w:rsidR="007830A9" w:rsidRPr="00AB71F7">
        <w:rPr>
          <w:rFonts w:ascii="標楷體" w:eastAsia="標楷體" w:hAnsi="標楷體"/>
        </w:rPr>
        <w:t>18</w:t>
      </w:r>
      <w:r w:rsidR="007830A9" w:rsidRPr="00AB71F7">
        <w:rPr>
          <w:rFonts w:ascii="標楷體" w:eastAsia="標楷體" w:hAnsi="標楷體" w:hint="eastAsia"/>
        </w:rPr>
        <w:t>：</w:t>
      </w:r>
      <w:r w:rsidR="007830A9" w:rsidRPr="00AB71F7">
        <w:rPr>
          <w:rFonts w:ascii="標楷體" w:eastAsia="標楷體" w:hAnsi="標楷體"/>
        </w:rPr>
        <w:t>30</w:t>
      </w:r>
      <w:r w:rsidR="0062596F" w:rsidRPr="00AB71F7">
        <w:rPr>
          <w:rFonts w:ascii="標楷體" w:eastAsia="標楷體" w:hAnsi="標楷體" w:hint="eastAsia"/>
        </w:rPr>
        <w:t>，並於規劃完成後儘速通知學生與家長。</w:t>
      </w:r>
    </w:p>
    <w:p w:rsidR="0062596F" w:rsidRPr="00AB71F7" w:rsidRDefault="0062596F" w:rsidP="00704583">
      <w:pPr>
        <w:pStyle w:val="a3"/>
        <w:numPr>
          <w:ilvl w:val="0"/>
          <w:numId w:val="12"/>
        </w:numPr>
        <w:ind w:leftChars="0"/>
        <w:jc w:val="both"/>
        <w:rPr>
          <w:rFonts w:ascii="標楷體" w:eastAsia="標楷體" w:hAnsi="標楷體"/>
        </w:rPr>
      </w:pPr>
      <w:r w:rsidRPr="00AB71F7">
        <w:rPr>
          <w:rFonts w:ascii="標楷體" w:eastAsia="標楷體" w:hAnsi="標楷體" w:hint="eastAsia"/>
        </w:rPr>
        <w:t>本校不利用午休時間補課，若需假日補課，六日僅擇一天，以維護師生身心健康。</w:t>
      </w:r>
    </w:p>
    <w:p w:rsidR="00C303AC" w:rsidRPr="00AB71F7" w:rsidRDefault="0062596F" w:rsidP="00704583">
      <w:pPr>
        <w:pStyle w:val="a3"/>
        <w:numPr>
          <w:ilvl w:val="0"/>
          <w:numId w:val="12"/>
        </w:numPr>
        <w:ind w:leftChars="0"/>
        <w:jc w:val="both"/>
        <w:rPr>
          <w:rFonts w:ascii="標楷體" w:eastAsia="標楷體" w:hAnsi="標楷體"/>
        </w:rPr>
      </w:pPr>
      <w:r w:rsidRPr="00AB71F7">
        <w:rPr>
          <w:rFonts w:ascii="標楷體" w:eastAsia="標楷體" w:hAnsi="標楷體" w:hint="eastAsia"/>
        </w:rPr>
        <w:t>本校遵循「國民小學使用電子化設備進行教學注意事項」，低年級以實體補課方式進行。</w:t>
      </w:r>
    </w:p>
    <w:p w:rsidR="00AA4239" w:rsidRPr="00AB71F7" w:rsidRDefault="00AA4239" w:rsidP="00704583">
      <w:pPr>
        <w:pStyle w:val="a3"/>
        <w:numPr>
          <w:ilvl w:val="0"/>
          <w:numId w:val="12"/>
        </w:numPr>
        <w:ind w:leftChars="0"/>
        <w:jc w:val="both"/>
        <w:rPr>
          <w:rFonts w:ascii="標楷體" w:eastAsia="標楷體" w:hAnsi="標楷體"/>
        </w:rPr>
      </w:pPr>
      <w:r w:rsidRPr="00AB71F7">
        <w:rPr>
          <w:rFonts w:ascii="標楷體" w:eastAsia="標楷體" w:hAnsi="標楷體" w:hint="eastAsia"/>
        </w:rPr>
        <w:t>為降低班級復課後之補課壓力，本</w:t>
      </w:r>
      <w:r w:rsidR="00704583" w:rsidRPr="00AB71F7">
        <w:rPr>
          <w:rFonts w:ascii="標楷體" w:eastAsia="標楷體" w:hAnsi="標楷體" w:hint="eastAsia"/>
        </w:rPr>
        <w:t>校遵循市府</w:t>
      </w:r>
      <w:r w:rsidRPr="00AB71F7">
        <w:rPr>
          <w:rFonts w:ascii="標楷體" w:eastAsia="標楷體" w:hAnsi="標楷體" w:hint="eastAsia"/>
        </w:rPr>
        <w:t>線上補課折抵時數「下限」為50%</w:t>
      </w:r>
      <w:r w:rsidR="00704583" w:rsidRPr="00AB71F7">
        <w:rPr>
          <w:rFonts w:ascii="標楷體" w:eastAsia="標楷體" w:hAnsi="標楷體" w:hint="eastAsia"/>
        </w:rPr>
        <w:t>之原則，</w:t>
      </w:r>
      <w:r w:rsidRPr="00AB71F7">
        <w:rPr>
          <w:rFonts w:ascii="標楷體" w:eastAsia="標楷體" w:hAnsi="標楷體" w:hint="eastAsia"/>
        </w:rPr>
        <w:t>並鼓勵教師在維持教學品質前提上，盡量朝100%辦理。</w:t>
      </w:r>
    </w:p>
    <w:p w:rsidR="00B14FBB" w:rsidRPr="00AB71F7" w:rsidRDefault="00B14FBB" w:rsidP="00F1430F">
      <w:pPr>
        <w:pStyle w:val="a3"/>
        <w:numPr>
          <w:ilvl w:val="0"/>
          <w:numId w:val="1"/>
        </w:numPr>
        <w:tabs>
          <w:tab w:val="left" w:pos="567"/>
        </w:tabs>
        <w:ind w:leftChars="0"/>
        <w:jc w:val="both"/>
        <w:rPr>
          <w:rFonts w:ascii="標楷體" w:eastAsia="標楷體" w:hAnsi="標楷體"/>
          <w:sz w:val="28"/>
          <w:szCs w:val="28"/>
        </w:rPr>
        <w:sectPr w:rsidR="00B14FBB" w:rsidRPr="00AB71F7" w:rsidSect="00B14FBB">
          <w:pgSz w:w="11900" w:h="16840"/>
          <w:pgMar w:top="1134" w:right="1701" w:bottom="1134" w:left="1701" w:header="851" w:footer="992" w:gutter="0"/>
          <w:cols w:space="425"/>
          <w:docGrid w:type="lines" w:linePitch="360"/>
        </w:sectPr>
      </w:pPr>
    </w:p>
    <w:p w:rsidR="00F1430F" w:rsidRPr="00AB71F7" w:rsidRDefault="00A94106" w:rsidP="00F1430F">
      <w:pPr>
        <w:pStyle w:val="a3"/>
        <w:numPr>
          <w:ilvl w:val="0"/>
          <w:numId w:val="1"/>
        </w:numPr>
        <w:tabs>
          <w:tab w:val="left" w:pos="567"/>
        </w:tabs>
        <w:ind w:leftChars="0"/>
        <w:jc w:val="both"/>
        <w:rPr>
          <w:rFonts w:ascii="標楷體" w:eastAsia="標楷體" w:hAnsi="標楷體"/>
          <w:sz w:val="28"/>
          <w:szCs w:val="28"/>
        </w:rPr>
      </w:pPr>
      <w:r w:rsidRPr="00AB71F7">
        <w:rPr>
          <w:rFonts w:ascii="標楷體" w:eastAsia="標楷體" w:hAnsi="標楷體" w:hint="eastAsia"/>
          <w:sz w:val="28"/>
          <w:szCs w:val="28"/>
        </w:rPr>
        <w:lastRenderedPageBreak/>
        <w:t>補課規劃</w:t>
      </w:r>
    </w:p>
    <w:tbl>
      <w:tblPr>
        <w:tblW w:w="14556" w:type="dxa"/>
        <w:tblCellMar>
          <w:left w:w="0" w:type="dxa"/>
          <w:right w:w="0" w:type="dxa"/>
        </w:tblCellMar>
        <w:tblLook w:val="04A0" w:firstRow="1" w:lastRow="0" w:firstColumn="1" w:lastColumn="0" w:noHBand="0" w:noVBand="1"/>
      </w:tblPr>
      <w:tblGrid>
        <w:gridCol w:w="952"/>
        <w:gridCol w:w="1004"/>
        <w:gridCol w:w="1169"/>
        <w:gridCol w:w="1642"/>
        <w:gridCol w:w="1676"/>
        <w:gridCol w:w="3585"/>
        <w:gridCol w:w="4528"/>
      </w:tblGrid>
      <w:tr w:rsidR="00AB71F7" w:rsidRPr="00AB71F7" w:rsidTr="000C543A">
        <w:trPr>
          <w:trHeight w:val="315"/>
        </w:trPr>
        <w:tc>
          <w:tcPr>
            <w:tcW w:w="0" w:type="auto"/>
            <w:tcBorders>
              <w:top w:val="single" w:sz="6" w:space="0" w:color="000000"/>
              <w:left w:val="single" w:sz="6" w:space="0" w:color="000000"/>
              <w:bottom w:val="single" w:sz="6" w:space="0" w:color="000000"/>
              <w:right w:val="single" w:sz="6" w:space="0" w:color="CCCCCC"/>
            </w:tcBorders>
            <w:tcMar>
              <w:top w:w="30" w:type="dxa"/>
              <w:left w:w="0" w:type="dxa"/>
              <w:bottom w:w="30" w:type="dxa"/>
              <w:right w:w="0" w:type="dxa"/>
            </w:tcMar>
            <w:vAlign w:val="bottom"/>
            <w:hideMark/>
          </w:tcPr>
          <w:p w:rsidR="00AB71F7" w:rsidRPr="00AB71F7" w:rsidRDefault="00AB71F7" w:rsidP="000C543A">
            <w:pPr>
              <w:widowControl/>
              <w:rPr>
                <w:rFonts w:ascii="標楷體" w:eastAsia="標楷體" w:hAnsi="標楷體" w:cs="Arial"/>
                <w:kern w:val="0"/>
              </w:rPr>
            </w:pPr>
            <w:r w:rsidRPr="00AB71F7">
              <w:rPr>
                <w:rFonts w:ascii="標楷體" w:eastAsia="標楷體" w:hAnsi="標楷體" w:cs="Arial"/>
                <w:kern w:val="0"/>
              </w:rPr>
              <w:t>年級：</w:t>
            </w:r>
            <w:r w:rsidR="000C543A" w:rsidRPr="00AB71F7">
              <w:rPr>
                <w:rFonts w:ascii="標楷體" w:eastAsia="標楷體" w:hAnsi="標楷體" w:cs="Arial"/>
                <w:kern w:val="0"/>
              </w:rPr>
              <w:t xml:space="preserve"> </w:t>
            </w:r>
          </w:p>
        </w:tc>
        <w:tc>
          <w:tcPr>
            <w:tcW w:w="1004"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0C543A" w:rsidP="00AB71F7">
            <w:pPr>
              <w:widowControl/>
              <w:rPr>
                <w:rFonts w:ascii="標楷體" w:eastAsia="標楷體" w:hAnsi="標楷體" w:cs="Arial"/>
                <w:kern w:val="0"/>
              </w:rPr>
            </w:pPr>
            <w:r w:rsidRPr="00AB71F7">
              <w:rPr>
                <w:rFonts w:ascii="標楷體" w:eastAsia="標楷體" w:hAnsi="標楷體" w:cs="Arial"/>
                <w:kern w:val="0"/>
              </w:rPr>
              <w:t>三年級</w:t>
            </w:r>
          </w:p>
        </w:tc>
        <w:tc>
          <w:tcPr>
            <w:tcW w:w="1169"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rPr>
                <w:rFonts w:ascii="標楷體" w:eastAsia="標楷體" w:hAnsi="標楷體" w:cs="Times New Roman"/>
                <w:kern w:val="0"/>
              </w:rPr>
            </w:pPr>
          </w:p>
        </w:tc>
        <w:tc>
          <w:tcPr>
            <w:tcW w:w="1642" w:type="dxa"/>
            <w:tcBorders>
              <w:top w:val="single" w:sz="6" w:space="0" w:color="000000"/>
              <w:left w:val="single" w:sz="6" w:space="0" w:color="CCCCCC"/>
              <w:bottom w:val="single" w:sz="6" w:space="0" w:color="000000"/>
              <w:right w:val="single" w:sz="6" w:space="0" w:color="CCCCCC"/>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每週總上課時數：</w:t>
            </w:r>
          </w:p>
        </w:tc>
        <w:tc>
          <w:tcPr>
            <w:tcW w:w="1676"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31</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rPr>
                <w:rFonts w:ascii="標楷體" w:eastAsia="標楷體" w:hAnsi="標楷體" w:cs="Times New Roman"/>
                <w:kern w:val="0"/>
              </w:rPr>
            </w:pP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rPr>
                <w:rFonts w:ascii="標楷體" w:eastAsia="標楷體" w:hAnsi="標楷體" w:cs="Times New Roman"/>
                <w:kern w:val="0"/>
              </w:rPr>
            </w:pPr>
          </w:p>
        </w:tc>
      </w:tr>
      <w:tr w:rsidR="00AB71F7" w:rsidRPr="00AB71F7" w:rsidTr="000C543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rPr>
                <w:rFonts w:ascii="標楷體" w:eastAsia="標楷體" w:hAnsi="標楷體" w:cs="Times New Roman"/>
                <w:kern w:val="0"/>
              </w:rPr>
            </w:pPr>
          </w:p>
        </w:tc>
        <w:tc>
          <w:tcPr>
            <w:tcW w:w="100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rPr>
                <w:rFonts w:ascii="標楷體" w:eastAsia="標楷體" w:hAnsi="標楷體" w:cs="Times New Roman"/>
                <w:kern w:val="0"/>
              </w:rPr>
            </w:pPr>
          </w:p>
        </w:tc>
        <w:tc>
          <w:tcPr>
            <w:tcW w:w="11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rPr>
                <w:rFonts w:ascii="標楷體" w:eastAsia="標楷體" w:hAnsi="標楷體" w:cs="Times New Roman"/>
                <w:kern w:val="0"/>
              </w:rPr>
            </w:pPr>
          </w:p>
        </w:tc>
        <w:tc>
          <w:tcPr>
            <w:tcW w:w="1642" w:type="dxa"/>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線上補課時數</w:t>
            </w:r>
          </w:p>
        </w:tc>
        <w:tc>
          <w:tcPr>
            <w:tcW w:w="16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31</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佔比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AB71F7" w:rsidRPr="00AB71F7" w:rsidRDefault="00AB71F7" w:rsidP="00AB71F7">
            <w:pPr>
              <w:widowControl/>
              <w:rPr>
                <w:rFonts w:ascii="標楷體" w:eastAsia="標楷體" w:hAnsi="標楷體" w:cs="Arial"/>
                <w:color w:val="FF0000"/>
                <w:kern w:val="0"/>
              </w:rPr>
            </w:pPr>
            <w:r w:rsidRPr="00AB71F7">
              <w:rPr>
                <w:rFonts w:ascii="標楷體" w:eastAsia="標楷體" w:hAnsi="標楷體" w:cs="Arial"/>
                <w:color w:val="FF0000"/>
                <w:kern w:val="0"/>
              </w:rPr>
              <w:t>100.00%</w:t>
            </w:r>
          </w:p>
        </w:tc>
      </w:tr>
      <w:tr w:rsidR="00AB71F7" w:rsidRPr="00AB71F7" w:rsidTr="000C543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領域</w:t>
            </w:r>
          </w:p>
        </w:tc>
        <w:tc>
          <w:tcPr>
            <w:tcW w:w="1004" w:type="dxa"/>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原授課節數</w:t>
            </w:r>
          </w:p>
        </w:tc>
        <w:tc>
          <w:tcPr>
            <w:tcW w:w="1169" w:type="dxa"/>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實體補課節數</w:t>
            </w:r>
          </w:p>
        </w:tc>
        <w:tc>
          <w:tcPr>
            <w:tcW w:w="1642" w:type="dxa"/>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線上補課節數</w:t>
            </w:r>
          </w:p>
        </w:tc>
        <w:tc>
          <w:tcPr>
            <w:tcW w:w="1676" w:type="dxa"/>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線上補課實施平台</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線上補課實施方式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未能線上補課學生相應學習措施</w:t>
            </w:r>
          </w:p>
        </w:tc>
      </w:tr>
      <w:tr w:rsidR="00AB71F7" w:rsidRPr="00AB71F7" w:rsidTr="000C543A">
        <w:trPr>
          <w:trHeight w:val="466"/>
        </w:trPr>
        <w:tc>
          <w:tcPr>
            <w:tcW w:w="0" w:type="auto"/>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國語</w:t>
            </w:r>
          </w:p>
        </w:tc>
        <w:tc>
          <w:tcPr>
            <w:tcW w:w="100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5</w:t>
            </w:r>
          </w:p>
        </w:tc>
        <w:tc>
          <w:tcPr>
            <w:tcW w:w="11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0</w:t>
            </w:r>
          </w:p>
        </w:tc>
        <w:tc>
          <w:tcPr>
            <w:tcW w:w="164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5</w:t>
            </w:r>
          </w:p>
        </w:tc>
        <w:tc>
          <w:tcPr>
            <w:tcW w:w="1676" w:type="dxa"/>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zoom+康軒電子書+pagamo</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1.加強家長線上補課宣導</w:t>
            </w:r>
            <w:r w:rsidRPr="00AB71F7">
              <w:rPr>
                <w:rFonts w:ascii="標楷體" w:eastAsia="標楷體" w:hAnsi="標楷體" w:cs="Arial"/>
                <w:kern w:val="0"/>
              </w:rPr>
              <w:br/>
              <w:t>2.針對確實無法補課的同學，待復課後集中實體補課</w:t>
            </w:r>
          </w:p>
        </w:tc>
      </w:tr>
      <w:tr w:rsidR="00AB71F7" w:rsidRPr="00AB71F7" w:rsidTr="000C543A">
        <w:trPr>
          <w:trHeight w:val="737"/>
        </w:trPr>
        <w:tc>
          <w:tcPr>
            <w:tcW w:w="0" w:type="auto"/>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數學</w:t>
            </w:r>
          </w:p>
        </w:tc>
        <w:tc>
          <w:tcPr>
            <w:tcW w:w="100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3</w:t>
            </w:r>
          </w:p>
        </w:tc>
        <w:tc>
          <w:tcPr>
            <w:tcW w:w="11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0</w:t>
            </w:r>
          </w:p>
        </w:tc>
        <w:tc>
          <w:tcPr>
            <w:tcW w:w="164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3</w:t>
            </w:r>
          </w:p>
        </w:tc>
        <w:tc>
          <w:tcPr>
            <w:tcW w:w="1676" w:type="dxa"/>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zoom+康軒電子書+pagamo</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1.加強家長線上補課宣導</w:t>
            </w:r>
            <w:r w:rsidRPr="00AB71F7">
              <w:rPr>
                <w:rFonts w:ascii="標楷體" w:eastAsia="標楷體" w:hAnsi="標楷體" w:cs="Arial"/>
                <w:kern w:val="0"/>
              </w:rPr>
              <w:br/>
              <w:t>2.針對確實無法補課的同學，待復課後集中實體補課</w:t>
            </w:r>
          </w:p>
        </w:tc>
      </w:tr>
      <w:tr w:rsidR="00AB71F7" w:rsidRPr="00AB71F7" w:rsidTr="000C543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自然</w:t>
            </w:r>
          </w:p>
        </w:tc>
        <w:tc>
          <w:tcPr>
            <w:tcW w:w="100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3</w:t>
            </w:r>
          </w:p>
        </w:tc>
        <w:tc>
          <w:tcPr>
            <w:tcW w:w="11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0</w:t>
            </w:r>
          </w:p>
        </w:tc>
        <w:tc>
          <w:tcPr>
            <w:tcW w:w="164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3</w:t>
            </w:r>
          </w:p>
        </w:tc>
        <w:tc>
          <w:tcPr>
            <w:tcW w:w="1676" w:type="dxa"/>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zoom+pagamo</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1.加強家長線上補課宣導</w:t>
            </w:r>
            <w:r w:rsidRPr="00AB71F7">
              <w:rPr>
                <w:rFonts w:ascii="標楷體" w:eastAsia="標楷體" w:hAnsi="標楷體" w:cs="Arial"/>
                <w:kern w:val="0"/>
              </w:rPr>
              <w:br/>
              <w:t>2.針對確實無法補課的同學，待復課後集中實體補課</w:t>
            </w:r>
          </w:p>
        </w:tc>
      </w:tr>
      <w:tr w:rsidR="00AB71F7" w:rsidRPr="00AB71F7" w:rsidTr="000C543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英語</w:t>
            </w:r>
          </w:p>
        </w:tc>
        <w:tc>
          <w:tcPr>
            <w:tcW w:w="100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1</w:t>
            </w:r>
          </w:p>
        </w:tc>
        <w:tc>
          <w:tcPr>
            <w:tcW w:w="11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0</w:t>
            </w:r>
          </w:p>
        </w:tc>
        <w:tc>
          <w:tcPr>
            <w:tcW w:w="164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1</w:t>
            </w:r>
          </w:p>
        </w:tc>
        <w:tc>
          <w:tcPr>
            <w:tcW w:w="1676" w:type="dxa"/>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bookmarkStart w:id="0" w:name="_GoBack"/>
            <w:bookmarkEnd w:id="0"/>
            <w:r w:rsidRPr="00AB71F7">
              <w:rPr>
                <w:rFonts w:ascii="標楷體" w:eastAsia="標楷體" w:hAnsi="標楷體" w:cs="Arial"/>
                <w:kern w:val="0"/>
              </w:rPr>
              <w:t>zoom+因材網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1.加強家長線上補課宣導</w:t>
            </w:r>
            <w:r w:rsidRPr="00AB71F7">
              <w:rPr>
                <w:rFonts w:ascii="標楷體" w:eastAsia="標楷體" w:hAnsi="標楷體" w:cs="Arial"/>
                <w:kern w:val="0"/>
              </w:rPr>
              <w:br/>
              <w:t>2.針對確實無法補課的同學，待復課後集中實體補課</w:t>
            </w:r>
          </w:p>
        </w:tc>
      </w:tr>
      <w:tr w:rsidR="00AB71F7" w:rsidRPr="00AB71F7" w:rsidTr="000C543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lastRenderedPageBreak/>
              <w:t>社會</w:t>
            </w:r>
          </w:p>
        </w:tc>
        <w:tc>
          <w:tcPr>
            <w:tcW w:w="100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3</w:t>
            </w:r>
          </w:p>
        </w:tc>
        <w:tc>
          <w:tcPr>
            <w:tcW w:w="11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0</w:t>
            </w:r>
          </w:p>
        </w:tc>
        <w:tc>
          <w:tcPr>
            <w:tcW w:w="164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3</w:t>
            </w:r>
          </w:p>
        </w:tc>
        <w:tc>
          <w:tcPr>
            <w:tcW w:w="1676" w:type="dxa"/>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zoom+pagamo</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1.加強家長線上補課宣導</w:t>
            </w:r>
            <w:r w:rsidRPr="00AB71F7">
              <w:rPr>
                <w:rFonts w:ascii="標楷體" w:eastAsia="標楷體" w:hAnsi="標楷體" w:cs="Arial"/>
                <w:kern w:val="0"/>
              </w:rPr>
              <w:br/>
              <w:t>2.針對確實無法補課的同學，待復課後集中實體補課</w:t>
            </w:r>
          </w:p>
        </w:tc>
      </w:tr>
      <w:tr w:rsidR="00AB71F7" w:rsidRPr="00AB71F7" w:rsidTr="000C543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音樂</w:t>
            </w:r>
          </w:p>
        </w:tc>
        <w:tc>
          <w:tcPr>
            <w:tcW w:w="100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1</w:t>
            </w:r>
          </w:p>
        </w:tc>
        <w:tc>
          <w:tcPr>
            <w:tcW w:w="11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0</w:t>
            </w:r>
          </w:p>
        </w:tc>
        <w:tc>
          <w:tcPr>
            <w:tcW w:w="164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1</w:t>
            </w:r>
          </w:p>
        </w:tc>
        <w:tc>
          <w:tcPr>
            <w:tcW w:w="1676" w:type="dxa"/>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zoom+線上測驗(學生表演檢測)</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1.加強家長線上補課宣導</w:t>
            </w:r>
            <w:r w:rsidRPr="00AB71F7">
              <w:rPr>
                <w:rFonts w:ascii="標楷體" w:eastAsia="標楷體" w:hAnsi="標楷體" w:cs="Arial"/>
                <w:kern w:val="0"/>
              </w:rPr>
              <w:br/>
              <w:t>2.針對確實無法補課的同學，待復課後集中實體補課</w:t>
            </w:r>
          </w:p>
        </w:tc>
      </w:tr>
      <w:tr w:rsidR="00AB71F7" w:rsidRPr="00AB71F7" w:rsidTr="000C543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藝術</w:t>
            </w:r>
          </w:p>
        </w:tc>
        <w:tc>
          <w:tcPr>
            <w:tcW w:w="100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2</w:t>
            </w:r>
          </w:p>
        </w:tc>
        <w:tc>
          <w:tcPr>
            <w:tcW w:w="11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0</w:t>
            </w:r>
          </w:p>
        </w:tc>
        <w:tc>
          <w:tcPr>
            <w:tcW w:w="164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2</w:t>
            </w:r>
          </w:p>
        </w:tc>
        <w:tc>
          <w:tcPr>
            <w:tcW w:w="1676" w:type="dxa"/>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zoom+youtube+線上測驗(學生作品檢測)</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1.加強家長線上補課宣導</w:t>
            </w:r>
            <w:r w:rsidRPr="00AB71F7">
              <w:rPr>
                <w:rFonts w:ascii="標楷體" w:eastAsia="標楷體" w:hAnsi="標楷體" w:cs="Arial"/>
                <w:kern w:val="0"/>
              </w:rPr>
              <w:br/>
              <w:t>2.針對確實無法補課的同學，待復課後集中實體補課</w:t>
            </w:r>
          </w:p>
        </w:tc>
      </w:tr>
      <w:tr w:rsidR="00AB71F7" w:rsidRPr="00AB71F7" w:rsidTr="000C543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健康</w:t>
            </w:r>
          </w:p>
        </w:tc>
        <w:tc>
          <w:tcPr>
            <w:tcW w:w="100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1</w:t>
            </w:r>
          </w:p>
        </w:tc>
        <w:tc>
          <w:tcPr>
            <w:tcW w:w="11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0</w:t>
            </w:r>
          </w:p>
        </w:tc>
        <w:tc>
          <w:tcPr>
            <w:tcW w:w="164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1</w:t>
            </w:r>
          </w:p>
        </w:tc>
        <w:tc>
          <w:tcPr>
            <w:tcW w:w="1676" w:type="dxa"/>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zoom會議軟體直播教學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1.加強家長線上補課宣導</w:t>
            </w:r>
            <w:r w:rsidRPr="00AB71F7">
              <w:rPr>
                <w:rFonts w:ascii="標楷體" w:eastAsia="標楷體" w:hAnsi="標楷體" w:cs="Arial"/>
                <w:kern w:val="0"/>
              </w:rPr>
              <w:br/>
              <w:t>2.針對確實無法補課的同學，待復課後集中實體補課</w:t>
            </w:r>
          </w:p>
        </w:tc>
      </w:tr>
      <w:tr w:rsidR="00AB71F7" w:rsidRPr="00AB71F7" w:rsidTr="000C543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體育</w:t>
            </w:r>
          </w:p>
        </w:tc>
        <w:tc>
          <w:tcPr>
            <w:tcW w:w="100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2</w:t>
            </w:r>
          </w:p>
        </w:tc>
        <w:tc>
          <w:tcPr>
            <w:tcW w:w="11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0</w:t>
            </w:r>
          </w:p>
        </w:tc>
        <w:tc>
          <w:tcPr>
            <w:tcW w:w="164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2</w:t>
            </w:r>
          </w:p>
        </w:tc>
        <w:tc>
          <w:tcPr>
            <w:tcW w:w="1676" w:type="dxa"/>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zoom會議軟體直播教學</w:t>
            </w:r>
          </w:p>
        </w:tc>
        <w:tc>
          <w:tcPr>
            <w:tcW w:w="0" w:type="auto"/>
            <w:tcBorders>
              <w:top w:val="single" w:sz="6" w:space="0" w:color="CCCCCC"/>
              <w:left w:val="single" w:sz="6" w:space="0" w:color="CCCCCC"/>
              <w:bottom w:val="single" w:sz="6" w:space="0" w:color="CCCCCC"/>
              <w:right w:val="single" w:sz="6" w:space="0" w:color="000000"/>
            </w:tcBorders>
            <w:shd w:val="clear" w:color="auto" w:fill="FFFFFF"/>
            <w:tcMar>
              <w:top w:w="30" w:type="dxa"/>
              <w:left w:w="45" w:type="dxa"/>
              <w:bottom w:w="30" w:type="dxa"/>
              <w:right w:w="45" w:type="dxa"/>
            </w:tcMar>
            <w:vAlign w:val="bottom"/>
            <w:hideMark/>
          </w:tcPr>
          <w:p w:rsidR="00AB71F7" w:rsidRPr="00AB71F7" w:rsidRDefault="00AB71F7" w:rsidP="00AB71F7">
            <w:pPr>
              <w:widowControl/>
              <w:rPr>
                <w:rFonts w:ascii="標楷體" w:eastAsia="標楷體" w:hAnsi="標楷體" w:cs="Arial"/>
                <w:color w:val="000000"/>
                <w:kern w:val="0"/>
              </w:rPr>
            </w:pPr>
            <w:r w:rsidRPr="00AB71F7">
              <w:rPr>
                <w:rFonts w:ascii="標楷體" w:eastAsia="標楷體" w:hAnsi="標楷體" w:cs="Arial"/>
                <w:color w:val="000000"/>
                <w:kern w:val="0"/>
              </w:rPr>
              <w:t>1.加強家長線上補課宣導</w:t>
            </w:r>
            <w:r w:rsidRPr="00AB71F7">
              <w:rPr>
                <w:rFonts w:ascii="標楷體" w:eastAsia="標楷體" w:hAnsi="標楷體" w:cs="Arial"/>
                <w:color w:val="000000"/>
                <w:kern w:val="0"/>
              </w:rPr>
              <w:br/>
              <w:t>2.針對確實無法補課的同學，待復課後集中實體補課</w:t>
            </w:r>
          </w:p>
        </w:tc>
      </w:tr>
      <w:tr w:rsidR="00AB71F7" w:rsidRPr="00AB71F7" w:rsidTr="000C543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綜合</w:t>
            </w:r>
          </w:p>
        </w:tc>
        <w:tc>
          <w:tcPr>
            <w:tcW w:w="100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3</w:t>
            </w:r>
          </w:p>
        </w:tc>
        <w:tc>
          <w:tcPr>
            <w:tcW w:w="11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0</w:t>
            </w:r>
          </w:p>
        </w:tc>
        <w:tc>
          <w:tcPr>
            <w:tcW w:w="164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3</w:t>
            </w:r>
          </w:p>
        </w:tc>
        <w:tc>
          <w:tcPr>
            <w:tcW w:w="1676" w:type="dxa"/>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zoom會議軟體直播教學</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AB71F7" w:rsidRPr="00AB71F7" w:rsidRDefault="00AB71F7" w:rsidP="00AB71F7">
            <w:pPr>
              <w:widowControl/>
              <w:rPr>
                <w:rFonts w:ascii="標楷體" w:eastAsia="標楷體" w:hAnsi="標楷體" w:cs="Arial"/>
                <w:color w:val="000000"/>
                <w:kern w:val="0"/>
              </w:rPr>
            </w:pPr>
            <w:r w:rsidRPr="00AB71F7">
              <w:rPr>
                <w:rFonts w:ascii="標楷體" w:eastAsia="標楷體" w:hAnsi="標楷體" w:cs="Arial"/>
                <w:color w:val="000000"/>
                <w:kern w:val="0"/>
              </w:rPr>
              <w:t>1.加強家長線上補課宣導</w:t>
            </w:r>
            <w:r w:rsidRPr="00AB71F7">
              <w:rPr>
                <w:rFonts w:ascii="標楷體" w:eastAsia="標楷體" w:hAnsi="標楷體" w:cs="Arial"/>
                <w:color w:val="000000"/>
                <w:kern w:val="0"/>
              </w:rPr>
              <w:br/>
              <w:t>2.針對確實無法補課的同學，待復課後集中實體補課</w:t>
            </w:r>
          </w:p>
        </w:tc>
      </w:tr>
      <w:tr w:rsidR="00AB71F7" w:rsidRPr="00AB71F7" w:rsidTr="000C543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資訊</w:t>
            </w:r>
          </w:p>
        </w:tc>
        <w:tc>
          <w:tcPr>
            <w:tcW w:w="100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1</w:t>
            </w:r>
          </w:p>
        </w:tc>
        <w:tc>
          <w:tcPr>
            <w:tcW w:w="11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0</w:t>
            </w:r>
          </w:p>
        </w:tc>
        <w:tc>
          <w:tcPr>
            <w:tcW w:w="164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1</w:t>
            </w:r>
          </w:p>
        </w:tc>
        <w:tc>
          <w:tcPr>
            <w:tcW w:w="1676" w:type="dxa"/>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zoom會議軟體直播教學</w:t>
            </w:r>
          </w:p>
        </w:tc>
        <w:tc>
          <w:tcPr>
            <w:tcW w:w="0" w:type="auto"/>
            <w:tcBorders>
              <w:top w:val="single" w:sz="6" w:space="0" w:color="CCCCCC"/>
              <w:left w:val="single" w:sz="6" w:space="0" w:color="CCCCCC"/>
              <w:bottom w:val="single" w:sz="6" w:space="0" w:color="000000"/>
              <w:right w:val="single" w:sz="6" w:space="0" w:color="CCCCCC"/>
            </w:tcBorders>
            <w:shd w:val="clear" w:color="auto" w:fill="FFFFFF"/>
            <w:tcMar>
              <w:top w:w="30" w:type="dxa"/>
              <w:left w:w="45" w:type="dxa"/>
              <w:bottom w:w="30" w:type="dxa"/>
              <w:right w:w="45" w:type="dxa"/>
            </w:tcMar>
            <w:vAlign w:val="bottom"/>
            <w:hideMark/>
          </w:tcPr>
          <w:p w:rsidR="00AB71F7" w:rsidRPr="00AB71F7" w:rsidRDefault="00AB71F7" w:rsidP="00AB71F7">
            <w:pPr>
              <w:widowControl/>
              <w:rPr>
                <w:rFonts w:ascii="標楷體" w:eastAsia="標楷體" w:hAnsi="標楷體" w:cs="Arial"/>
                <w:color w:val="000000"/>
                <w:kern w:val="0"/>
              </w:rPr>
            </w:pPr>
            <w:r w:rsidRPr="00AB71F7">
              <w:rPr>
                <w:rFonts w:ascii="標楷體" w:eastAsia="標楷體" w:hAnsi="標楷體" w:cs="Arial"/>
                <w:color w:val="000000"/>
                <w:kern w:val="0"/>
              </w:rPr>
              <w:t>1.加強家長線上補課宣導</w:t>
            </w:r>
            <w:r w:rsidRPr="00AB71F7">
              <w:rPr>
                <w:rFonts w:ascii="標楷體" w:eastAsia="標楷體" w:hAnsi="標楷體" w:cs="Arial"/>
                <w:color w:val="000000"/>
                <w:kern w:val="0"/>
              </w:rPr>
              <w:br/>
              <w:t>2.針對確實無法補課的同學，待復課後集中實體補課</w:t>
            </w:r>
          </w:p>
        </w:tc>
      </w:tr>
      <w:tr w:rsidR="00AB71F7" w:rsidRPr="00AB71F7" w:rsidTr="000C543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lastRenderedPageBreak/>
              <w:t>本土語</w:t>
            </w:r>
          </w:p>
        </w:tc>
        <w:tc>
          <w:tcPr>
            <w:tcW w:w="100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1</w:t>
            </w:r>
          </w:p>
        </w:tc>
        <w:tc>
          <w:tcPr>
            <w:tcW w:w="11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0</w:t>
            </w:r>
          </w:p>
        </w:tc>
        <w:tc>
          <w:tcPr>
            <w:tcW w:w="164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1</w:t>
            </w:r>
          </w:p>
        </w:tc>
        <w:tc>
          <w:tcPr>
            <w:tcW w:w="1676" w:type="dxa"/>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zoom+任務作業</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1.加強家長線上補課宣導</w:t>
            </w:r>
            <w:r w:rsidRPr="00AB71F7">
              <w:rPr>
                <w:rFonts w:ascii="標楷體" w:eastAsia="標楷體" w:hAnsi="標楷體" w:cs="Arial"/>
                <w:kern w:val="0"/>
              </w:rPr>
              <w:br/>
              <w:t>2.針對確實無法補課的同學，待復課後集中實體補課"</w:t>
            </w:r>
          </w:p>
        </w:tc>
      </w:tr>
      <w:tr w:rsidR="00AB71F7" w:rsidRPr="00AB71F7" w:rsidTr="000C543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彈性-英</w:t>
            </w:r>
          </w:p>
        </w:tc>
        <w:tc>
          <w:tcPr>
            <w:tcW w:w="100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2</w:t>
            </w:r>
          </w:p>
        </w:tc>
        <w:tc>
          <w:tcPr>
            <w:tcW w:w="11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0</w:t>
            </w:r>
          </w:p>
        </w:tc>
        <w:tc>
          <w:tcPr>
            <w:tcW w:w="164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2</w:t>
            </w:r>
          </w:p>
        </w:tc>
        <w:tc>
          <w:tcPr>
            <w:tcW w:w="1676" w:type="dxa"/>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zoom+因材網</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1.加強家長線上補課宣導</w:t>
            </w:r>
            <w:r w:rsidRPr="00AB71F7">
              <w:rPr>
                <w:rFonts w:ascii="標楷體" w:eastAsia="標楷體" w:hAnsi="標楷體" w:cs="Arial"/>
                <w:kern w:val="0"/>
              </w:rPr>
              <w:br/>
              <w:t>2.針對確實無法補課的同學，待復課後集中實體補課</w:t>
            </w:r>
          </w:p>
        </w:tc>
      </w:tr>
      <w:tr w:rsidR="00AB71F7" w:rsidRPr="00AB71F7" w:rsidTr="000C543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彈性-國數</w:t>
            </w:r>
          </w:p>
        </w:tc>
        <w:tc>
          <w:tcPr>
            <w:tcW w:w="100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2</w:t>
            </w:r>
          </w:p>
        </w:tc>
        <w:tc>
          <w:tcPr>
            <w:tcW w:w="11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0</w:t>
            </w:r>
          </w:p>
        </w:tc>
        <w:tc>
          <w:tcPr>
            <w:tcW w:w="164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2</w:t>
            </w:r>
          </w:p>
        </w:tc>
        <w:tc>
          <w:tcPr>
            <w:tcW w:w="1676" w:type="dxa"/>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zoom+康軒電子書+pagamo</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1.加強家長線上補課宣導</w:t>
            </w:r>
            <w:r w:rsidRPr="00AB71F7">
              <w:rPr>
                <w:rFonts w:ascii="標楷體" w:eastAsia="標楷體" w:hAnsi="標楷體" w:cs="Arial"/>
                <w:kern w:val="0"/>
              </w:rPr>
              <w:br/>
              <w:t>2.針對確實無法補課的同學，待復課後集中實體補課</w:t>
            </w:r>
          </w:p>
        </w:tc>
      </w:tr>
      <w:tr w:rsidR="00AB71F7" w:rsidRPr="00AB71F7" w:rsidTr="000C543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彈性-校本</w:t>
            </w:r>
          </w:p>
        </w:tc>
        <w:tc>
          <w:tcPr>
            <w:tcW w:w="100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1</w:t>
            </w:r>
          </w:p>
        </w:tc>
        <w:tc>
          <w:tcPr>
            <w:tcW w:w="11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0</w:t>
            </w:r>
          </w:p>
        </w:tc>
        <w:tc>
          <w:tcPr>
            <w:tcW w:w="164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1</w:t>
            </w:r>
          </w:p>
        </w:tc>
        <w:tc>
          <w:tcPr>
            <w:tcW w:w="1676" w:type="dxa"/>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zoom+康軒電子書+pagamo</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1.加強家長線上補課宣導</w:t>
            </w:r>
            <w:r w:rsidRPr="00AB71F7">
              <w:rPr>
                <w:rFonts w:ascii="標楷體" w:eastAsia="標楷體" w:hAnsi="標楷體" w:cs="Arial"/>
                <w:kern w:val="0"/>
              </w:rPr>
              <w:br/>
              <w:t>2.針對確實無法補課的同學，待復課後集中實體補課</w:t>
            </w:r>
          </w:p>
        </w:tc>
      </w:tr>
    </w:tbl>
    <w:p w:rsidR="00AB71F7" w:rsidRPr="00AB71F7" w:rsidRDefault="00AB71F7" w:rsidP="00AB71F7">
      <w:pPr>
        <w:tabs>
          <w:tab w:val="left" w:pos="567"/>
        </w:tabs>
        <w:jc w:val="both"/>
        <w:rPr>
          <w:rFonts w:ascii="標楷體" w:eastAsia="標楷體" w:hAnsi="標楷體"/>
          <w:sz w:val="28"/>
          <w:szCs w:val="28"/>
        </w:rPr>
      </w:pPr>
    </w:p>
    <w:tbl>
      <w:tblPr>
        <w:tblW w:w="0" w:type="dxa"/>
        <w:tblCellMar>
          <w:left w:w="0" w:type="dxa"/>
          <w:right w:w="0" w:type="dxa"/>
        </w:tblCellMar>
        <w:tblLook w:val="04A0" w:firstRow="1" w:lastRow="0" w:firstColumn="1" w:lastColumn="0" w:noHBand="0" w:noVBand="1"/>
      </w:tblPr>
      <w:tblGrid>
        <w:gridCol w:w="1262"/>
        <w:gridCol w:w="1022"/>
        <w:gridCol w:w="1837"/>
        <w:gridCol w:w="1229"/>
        <w:gridCol w:w="1645"/>
        <w:gridCol w:w="2869"/>
        <w:gridCol w:w="4692"/>
      </w:tblGrid>
      <w:tr w:rsidR="00AB71F7" w:rsidRPr="00AB71F7" w:rsidTr="00AB71F7">
        <w:trPr>
          <w:trHeight w:val="315"/>
        </w:trPr>
        <w:tc>
          <w:tcPr>
            <w:tcW w:w="0" w:type="auto"/>
            <w:tcBorders>
              <w:top w:val="single" w:sz="6" w:space="0" w:color="000000"/>
              <w:left w:val="single" w:sz="6" w:space="0" w:color="000000"/>
              <w:bottom w:val="single" w:sz="6" w:space="0" w:color="000000"/>
              <w:right w:val="single" w:sz="6" w:space="0" w:color="CCCCCC"/>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年級：四年級</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rPr>
                <w:rFonts w:ascii="標楷體" w:eastAsia="標楷體" w:hAnsi="標楷體" w:cs="Arial"/>
                <w:kern w:val="0"/>
              </w:rPr>
            </w:pPr>
          </w:p>
        </w:tc>
        <w:tc>
          <w:tcPr>
            <w:tcW w:w="0" w:type="auto"/>
            <w:tcBorders>
              <w:top w:val="single" w:sz="6" w:space="0" w:color="000000"/>
              <w:left w:val="single" w:sz="6" w:space="0" w:color="CCCCCC"/>
              <w:bottom w:val="single" w:sz="6" w:space="0" w:color="000000"/>
              <w:right w:val="single" w:sz="6" w:space="0" w:color="CCCCCC"/>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每週總上課時數：31</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rPr>
                <w:rFonts w:ascii="標楷體" w:eastAsia="標楷體" w:hAnsi="標楷體" w:cs="Arial"/>
                <w:kern w:val="0"/>
              </w:rPr>
            </w:pP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rPr>
                <w:rFonts w:ascii="標楷體" w:eastAsia="標楷體" w:hAnsi="標楷體" w:cs="Times New Roman"/>
                <w:kern w:val="0"/>
              </w:rPr>
            </w:pP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rPr>
                <w:rFonts w:ascii="標楷體" w:eastAsia="標楷體" w:hAnsi="標楷體" w:cs="Times New Roman"/>
                <w:kern w:val="0"/>
              </w:rPr>
            </w:pP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rPr>
                <w:rFonts w:ascii="標楷體" w:eastAsia="標楷體" w:hAnsi="標楷體" w:cs="Times New Roman"/>
                <w:kern w:val="0"/>
              </w:rPr>
            </w:pPr>
          </w:p>
        </w:tc>
      </w:tr>
      <w:tr w:rsidR="00AB71F7" w:rsidRPr="00AB71F7" w:rsidTr="00AB71F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rPr>
                <w:rFonts w:ascii="標楷體" w:eastAsia="標楷體" w:hAnsi="標楷體" w:cs="Times New Roman"/>
                <w:kern w:val="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rPr>
                <w:rFonts w:ascii="標楷體" w:eastAsia="標楷體" w:hAnsi="標楷體" w:cs="Times New Roman"/>
                <w:kern w:val="0"/>
              </w:rPr>
            </w:pP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線上補課時數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31</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佔比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rPr>
                <w:rFonts w:ascii="標楷體" w:eastAsia="標楷體" w:hAnsi="標楷體" w:cs="Arial"/>
                <w:b/>
                <w:bCs/>
                <w:color w:val="FF0000"/>
                <w:kern w:val="0"/>
              </w:rPr>
            </w:pPr>
            <w:r w:rsidRPr="00AB71F7">
              <w:rPr>
                <w:rFonts w:ascii="標楷體" w:eastAsia="標楷體" w:hAnsi="標楷體" w:cs="Arial"/>
                <w:b/>
                <w:bCs/>
                <w:color w:val="FF0000"/>
                <w:kern w:val="0"/>
              </w:rPr>
              <w:t>100.00%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rPr>
                <w:rFonts w:ascii="標楷體" w:eastAsia="標楷體" w:hAnsi="標楷體" w:cs="Arial"/>
                <w:b/>
                <w:bCs/>
                <w:color w:val="FF0000"/>
                <w:kern w:val="0"/>
              </w:rPr>
            </w:pPr>
          </w:p>
        </w:tc>
      </w:tr>
      <w:tr w:rsidR="00AB71F7" w:rsidRPr="00AB71F7" w:rsidTr="00AB71F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領域</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原授課節數</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實體補課節數</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線上補課節數</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線上補課實施平台</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線上補課實施方式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未能線上補課學生相應學習措施</w:t>
            </w:r>
          </w:p>
        </w:tc>
      </w:tr>
      <w:tr w:rsidR="00AB71F7" w:rsidRPr="00AB71F7" w:rsidTr="00AB71F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lastRenderedPageBreak/>
              <w:t>國語</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zoom+因材網+pagamo</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1.加強家長線上補課宣導</w:t>
            </w:r>
            <w:r w:rsidRPr="00AB71F7">
              <w:rPr>
                <w:rFonts w:ascii="標楷體" w:eastAsia="標楷體" w:hAnsi="標楷體" w:cs="Arial"/>
                <w:kern w:val="0"/>
              </w:rPr>
              <w:br/>
              <w:t>2.針對確實無法補課的同學，待復課後集中實體補課</w:t>
            </w:r>
          </w:p>
        </w:tc>
      </w:tr>
      <w:tr w:rsidR="00AB71F7" w:rsidRPr="00AB71F7" w:rsidTr="00AB71F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數學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zoom+因材網+pagamo</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1.加強家長線上補課宣導</w:t>
            </w:r>
            <w:r w:rsidRPr="00AB71F7">
              <w:rPr>
                <w:rFonts w:ascii="標楷體" w:eastAsia="標楷體" w:hAnsi="標楷體" w:cs="Arial"/>
                <w:kern w:val="0"/>
              </w:rPr>
              <w:br/>
              <w:t>2.針對確實無法補課的同學，待復課後集中實體補課</w:t>
            </w:r>
          </w:p>
        </w:tc>
      </w:tr>
      <w:tr w:rsidR="00AB71F7" w:rsidRPr="00AB71F7" w:rsidTr="00AB71F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自然</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zoom+pagamo</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1.加強家長線上補課宣導</w:t>
            </w:r>
            <w:r w:rsidRPr="00AB71F7">
              <w:rPr>
                <w:rFonts w:ascii="標楷體" w:eastAsia="標楷體" w:hAnsi="標楷體" w:cs="Arial"/>
                <w:kern w:val="0"/>
              </w:rPr>
              <w:br/>
              <w:t>2.針對確實無法補課的同學，待復課後集中實體補課</w:t>
            </w:r>
          </w:p>
        </w:tc>
      </w:tr>
      <w:tr w:rsidR="00AB71F7" w:rsidRPr="00AB71F7" w:rsidTr="00AB71F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英語</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zoom+因材網</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1.加強家長線上補課宣導</w:t>
            </w:r>
            <w:r w:rsidRPr="00AB71F7">
              <w:rPr>
                <w:rFonts w:ascii="標楷體" w:eastAsia="標楷體" w:hAnsi="標楷體" w:cs="Arial"/>
                <w:kern w:val="0"/>
              </w:rPr>
              <w:br/>
              <w:t>2.針對確實無法補課的同學，待復課後集中實體補課</w:t>
            </w:r>
          </w:p>
        </w:tc>
      </w:tr>
      <w:tr w:rsidR="00AB71F7" w:rsidRPr="00AB71F7" w:rsidTr="00AB71F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社會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zoom+pagamo</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1.加強家長線上補課宣導</w:t>
            </w:r>
            <w:r w:rsidRPr="00AB71F7">
              <w:rPr>
                <w:rFonts w:ascii="標楷體" w:eastAsia="標楷體" w:hAnsi="標楷體" w:cs="Arial"/>
                <w:kern w:val="0"/>
              </w:rPr>
              <w:br/>
              <w:t>2.針對確實無法補課的同學，待復課後集中實體補課</w:t>
            </w:r>
          </w:p>
        </w:tc>
      </w:tr>
      <w:tr w:rsidR="00AB71F7" w:rsidRPr="00AB71F7" w:rsidTr="00AB71F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音樂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zoom+線上測驗(學生表演檢測)</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1.加強家長線上補課宣導</w:t>
            </w:r>
            <w:r w:rsidRPr="00AB71F7">
              <w:rPr>
                <w:rFonts w:ascii="標楷體" w:eastAsia="標楷體" w:hAnsi="標楷體" w:cs="Arial"/>
                <w:kern w:val="0"/>
              </w:rPr>
              <w:br/>
              <w:t>2.針對確實無法補課的同學，待復課後集中實體補課</w:t>
            </w:r>
          </w:p>
        </w:tc>
      </w:tr>
      <w:tr w:rsidR="00AB71F7" w:rsidRPr="00AB71F7" w:rsidTr="00AB71F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藝術</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zoom+線上測驗(學生作品檢測)</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1.加強家長線上補課宣導</w:t>
            </w:r>
            <w:r w:rsidRPr="00AB71F7">
              <w:rPr>
                <w:rFonts w:ascii="標楷體" w:eastAsia="標楷體" w:hAnsi="標楷體" w:cs="Arial"/>
                <w:kern w:val="0"/>
              </w:rPr>
              <w:br/>
              <w:t>2.針對確實無法補課的同學，待復課後集中實體補課</w:t>
            </w:r>
          </w:p>
        </w:tc>
      </w:tr>
      <w:tr w:rsidR="00AB71F7" w:rsidRPr="00AB71F7" w:rsidTr="00AB71F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lastRenderedPageBreak/>
              <w:t>健康</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zoom+任務作業</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1.加強家長線上補課宣導</w:t>
            </w:r>
            <w:r w:rsidRPr="00AB71F7">
              <w:rPr>
                <w:rFonts w:ascii="標楷體" w:eastAsia="標楷體" w:hAnsi="標楷體" w:cs="Arial"/>
                <w:kern w:val="0"/>
              </w:rPr>
              <w:br/>
              <w:t>2.針對確實無法補課的同學，待復課後集中實體補課</w:t>
            </w:r>
          </w:p>
        </w:tc>
      </w:tr>
      <w:tr w:rsidR="00AB71F7" w:rsidRPr="00AB71F7" w:rsidTr="00AB71F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體育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zoom+線上測驗(學生演示檢測)</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1.加強家長線上補課宣導</w:t>
            </w:r>
            <w:r w:rsidRPr="00AB71F7">
              <w:rPr>
                <w:rFonts w:ascii="標楷體" w:eastAsia="標楷體" w:hAnsi="標楷體" w:cs="Arial"/>
                <w:kern w:val="0"/>
              </w:rPr>
              <w:br/>
              <w:t>2.針對確實無法補課的同學，待復課後集中實體補課</w:t>
            </w:r>
          </w:p>
        </w:tc>
      </w:tr>
      <w:tr w:rsidR="00AB71F7" w:rsidRPr="00AB71F7" w:rsidTr="00AB71F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綜合</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zoom+任務作業</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1.加強家長線上補課宣導</w:t>
            </w:r>
            <w:r w:rsidRPr="00AB71F7">
              <w:rPr>
                <w:rFonts w:ascii="標楷體" w:eastAsia="標楷體" w:hAnsi="標楷體" w:cs="Arial"/>
                <w:kern w:val="0"/>
              </w:rPr>
              <w:br/>
              <w:t>2.針對確實無法補課的同學，待復課後集中實體補課</w:t>
            </w:r>
          </w:p>
        </w:tc>
      </w:tr>
      <w:tr w:rsidR="00AB71F7" w:rsidRPr="00AB71F7" w:rsidTr="00AB71F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資訊</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zoom+任務作業</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1.加強家長線上補課宣導</w:t>
            </w:r>
            <w:r w:rsidRPr="00AB71F7">
              <w:rPr>
                <w:rFonts w:ascii="標楷體" w:eastAsia="標楷體" w:hAnsi="標楷體" w:cs="Arial"/>
                <w:kern w:val="0"/>
              </w:rPr>
              <w:br/>
              <w:t>2.針對確實無法補課的同學，待復課後集中實體補課</w:t>
            </w:r>
          </w:p>
        </w:tc>
      </w:tr>
      <w:tr w:rsidR="00AB71F7" w:rsidRPr="00AB71F7" w:rsidTr="00AB71F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本土語</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zoom+任務作業</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1.加強家長線上補課宣導</w:t>
            </w:r>
            <w:r w:rsidRPr="00AB71F7">
              <w:rPr>
                <w:rFonts w:ascii="標楷體" w:eastAsia="標楷體" w:hAnsi="標楷體" w:cs="Arial"/>
                <w:kern w:val="0"/>
              </w:rPr>
              <w:br/>
              <w:t>2.針對確實無法補課的同學，待復課後集中實體補課"</w:t>
            </w:r>
          </w:p>
        </w:tc>
      </w:tr>
      <w:tr w:rsidR="00AB71F7" w:rsidRPr="00AB71F7" w:rsidTr="00AB71F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彈性-英</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zoom+因材網</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1.加強家長線上補課宣導</w:t>
            </w:r>
            <w:r w:rsidRPr="00AB71F7">
              <w:rPr>
                <w:rFonts w:ascii="標楷體" w:eastAsia="標楷體" w:hAnsi="標楷體" w:cs="Arial"/>
                <w:kern w:val="0"/>
              </w:rPr>
              <w:br/>
              <w:t>2.針對確實無法補課的同學，待復課後集中實體補課</w:t>
            </w:r>
          </w:p>
        </w:tc>
      </w:tr>
      <w:tr w:rsidR="00AB71F7" w:rsidRPr="00AB71F7" w:rsidTr="00AB71F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彈性-國數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zoom+任務作業</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1.加強家長線上補課宣導</w:t>
            </w:r>
            <w:r w:rsidRPr="00AB71F7">
              <w:rPr>
                <w:rFonts w:ascii="標楷體" w:eastAsia="標楷體" w:hAnsi="標楷體" w:cs="Arial"/>
                <w:kern w:val="0"/>
              </w:rPr>
              <w:br/>
              <w:t>2.針對確實無法補課的同學，待復課後集中實體補課</w:t>
            </w:r>
          </w:p>
        </w:tc>
      </w:tr>
      <w:tr w:rsidR="00AB71F7" w:rsidRPr="00AB71F7" w:rsidTr="00AB71F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lastRenderedPageBreak/>
              <w:t>彈性-校本</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zoom+任務作業</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1.加強家長線上補課宣導</w:t>
            </w:r>
            <w:r w:rsidRPr="00AB71F7">
              <w:rPr>
                <w:rFonts w:ascii="標楷體" w:eastAsia="標楷體" w:hAnsi="標楷體" w:cs="Arial"/>
                <w:kern w:val="0"/>
              </w:rPr>
              <w:br/>
              <w:t>2.針對確實無法補課的同學，待復課後集中實體補課</w:t>
            </w:r>
          </w:p>
        </w:tc>
      </w:tr>
    </w:tbl>
    <w:p w:rsidR="00AB71F7" w:rsidRPr="00AB71F7" w:rsidRDefault="00AB71F7" w:rsidP="00AB71F7">
      <w:pPr>
        <w:tabs>
          <w:tab w:val="left" w:pos="567"/>
        </w:tabs>
        <w:jc w:val="both"/>
        <w:rPr>
          <w:rFonts w:ascii="標楷體" w:eastAsia="標楷體" w:hAnsi="標楷體"/>
          <w:sz w:val="28"/>
          <w:szCs w:val="28"/>
        </w:rPr>
      </w:pPr>
    </w:p>
    <w:p w:rsidR="00AB71F7" w:rsidRPr="00AB71F7" w:rsidRDefault="00AB71F7" w:rsidP="00AB71F7">
      <w:pPr>
        <w:tabs>
          <w:tab w:val="left" w:pos="567"/>
        </w:tabs>
        <w:jc w:val="both"/>
        <w:rPr>
          <w:rFonts w:ascii="標楷體" w:eastAsia="標楷體" w:hAnsi="標楷體"/>
          <w:sz w:val="28"/>
          <w:szCs w:val="28"/>
        </w:rPr>
      </w:pPr>
    </w:p>
    <w:tbl>
      <w:tblPr>
        <w:tblW w:w="0" w:type="dxa"/>
        <w:tblCellMar>
          <w:left w:w="0" w:type="dxa"/>
          <w:right w:w="0" w:type="dxa"/>
        </w:tblCellMar>
        <w:tblLook w:val="04A0" w:firstRow="1" w:lastRow="0" w:firstColumn="1" w:lastColumn="0" w:noHBand="0" w:noVBand="1"/>
      </w:tblPr>
      <w:tblGrid>
        <w:gridCol w:w="1222"/>
        <w:gridCol w:w="983"/>
        <w:gridCol w:w="1768"/>
        <w:gridCol w:w="1183"/>
        <w:gridCol w:w="2186"/>
        <w:gridCol w:w="2790"/>
        <w:gridCol w:w="4424"/>
      </w:tblGrid>
      <w:tr w:rsidR="00AB71F7" w:rsidRPr="00AB71F7" w:rsidTr="00AB71F7">
        <w:trPr>
          <w:trHeight w:val="315"/>
        </w:trPr>
        <w:tc>
          <w:tcPr>
            <w:tcW w:w="0" w:type="auto"/>
            <w:tcBorders>
              <w:top w:val="single" w:sz="6" w:space="0" w:color="000000"/>
              <w:left w:val="single" w:sz="6" w:space="0" w:color="000000"/>
              <w:bottom w:val="single" w:sz="6" w:space="0" w:color="000000"/>
              <w:right w:val="single" w:sz="6" w:space="0" w:color="CCCCCC"/>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年級：五年級</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rPr>
                <w:rFonts w:ascii="標楷體" w:eastAsia="標楷體" w:hAnsi="標楷體" w:cs="Arial"/>
                <w:kern w:val="0"/>
              </w:rPr>
            </w:pPr>
          </w:p>
        </w:tc>
        <w:tc>
          <w:tcPr>
            <w:tcW w:w="0" w:type="auto"/>
            <w:tcBorders>
              <w:top w:val="single" w:sz="6" w:space="0" w:color="000000"/>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每週總上課時數：31</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33</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rPr>
                <w:rFonts w:ascii="標楷體" w:eastAsia="標楷體" w:hAnsi="標楷體" w:cs="Times New Roman"/>
                <w:kern w:val="0"/>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AB71F7" w:rsidRPr="00AB71F7" w:rsidRDefault="00AB71F7" w:rsidP="00AB71F7">
            <w:pPr>
              <w:widowControl/>
              <w:rPr>
                <w:rFonts w:ascii="標楷體" w:eastAsia="標楷體" w:hAnsi="標楷體" w:cs="Times New Roman"/>
                <w:kern w:val="0"/>
              </w:rPr>
            </w:pPr>
          </w:p>
        </w:tc>
      </w:tr>
      <w:tr w:rsidR="00AB71F7" w:rsidRPr="00AB71F7" w:rsidTr="00AB71F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rPr>
                <w:rFonts w:ascii="標楷體" w:eastAsia="標楷體" w:hAnsi="標楷體" w:cs="Times New Roman"/>
                <w:kern w:val="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rPr>
                <w:rFonts w:ascii="標楷體" w:eastAsia="標楷體" w:hAnsi="標楷體" w:cs="Times New Roman"/>
                <w:kern w:val="0"/>
              </w:rPr>
            </w:pP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線上補課時數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30</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佔比</w:t>
            </w:r>
            <w:r w:rsidRPr="00AB71F7">
              <w:rPr>
                <w:rFonts w:ascii="標楷體" w:eastAsia="標楷體" w:hAnsi="標楷體" w:cs="Arial"/>
                <w:b/>
                <w:bCs/>
                <w:color w:val="FF0000"/>
                <w:kern w:val="0"/>
              </w:rPr>
              <w:t>90.91%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rPr>
                <w:rFonts w:ascii="標楷體" w:eastAsia="標楷體" w:hAnsi="標楷體" w:cs="Arial"/>
                <w:b/>
                <w:bCs/>
                <w:color w:val="FF0000"/>
                <w:kern w:val="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rPr>
                <w:rFonts w:ascii="標楷體" w:eastAsia="標楷體" w:hAnsi="標楷體" w:cs="Arial"/>
                <w:b/>
                <w:bCs/>
                <w:color w:val="FF0000"/>
                <w:kern w:val="0"/>
              </w:rPr>
            </w:pPr>
          </w:p>
        </w:tc>
      </w:tr>
      <w:tr w:rsidR="00AB71F7" w:rsidRPr="00AB71F7" w:rsidTr="00AB71F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領域</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原授課節數</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實體補課節數</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線上補課節數</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線上補課實施平台</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線上補課實施方式</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未能線上補課學生相應學習措施</w:t>
            </w:r>
          </w:p>
        </w:tc>
      </w:tr>
      <w:tr w:rsidR="00AB71F7" w:rsidRPr="00AB71F7" w:rsidTr="00AB71F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國語</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Meet、classroom</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以classroom指定作業</w:t>
            </w:r>
            <w:r w:rsidRPr="00AB71F7">
              <w:rPr>
                <w:rFonts w:ascii="標楷體" w:eastAsia="標楷體" w:hAnsi="標楷體" w:cs="Arial"/>
                <w:kern w:val="0"/>
              </w:rPr>
              <w:br/>
              <w:t>(以meet與學生線上視訊教學)</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1.導師立即電話聯繫</w:t>
            </w:r>
            <w:r w:rsidRPr="00AB71F7">
              <w:rPr>
                <w:rFonts w:ascii="標楷體" w:eastAsia="標楷體" w:hAnsi="標楷體" w:cs="Arial"/>
                <w:kern w:val="0"/>
              </w:rPr>
              <w:br/>
              <w:t>2.側錄線上教學過程，請學生補看</w:t>
            </w:r>
          </w:p>
        </w:tc>
      </w:tr>
      <w:tr w:rsidR="00AB71F7" w:rsidRPr="00AB71F7" w:rsidTr="00AB71F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數學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Meet、均一、classroom</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以均一影片教學，</w:t>
            </w:r>
            <w:r w:rsidRPr="00AB71F7">
              <w:rPr>
                <w:rFonts w:ascii="標楷體" w:eastAsia="標楷體" w:hAnsi="標楷體" w:cs="Arial"/>
                <w:kern w:val="0"/>
              </w:rPr>
              <w:br/>
              <w:t>均一、classroom指定作業</w:t>
            </w:r>
            <w:r w:rsidRPr="00AB71F7">
              <w:rPr>
                <w:rFonts w:ascii="標楷體" w:eastAsia="標楷體" w:hAnsi="標楷體" w:cs="Arial"/>
                <w:kern w:val="0"/>
              </w:rPr>
              <w:br/>
              <w:t>(以meet與學生線上視訊教學)</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1.導師立即電話聯繫</w:t>
            </w:r>
            <w:r w:rsidRPr="00AB71F7">
              <w:rPr>
                <w:rFonts w:ascii="標楷體" w:eastAsia="標楷體" w:hAnsi="標楷體" w:cs="Arial"/>
                <w:kern w:val="0"/>
              </w:rPr>
              <w:br/>
              <w:t>2.側錄線上教學過程，請學生補看</w:t>
            </w:r>
          </w:p>
        </w:tc>
      </w:tr>
      <w:tr w:rsidR="00AB71F7" w:rsidRPr="00AB71F7" w:rsidTr="00AB71F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lastRenderedPageBreak/>
              <w:t>自然</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zoom+pagamo</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1.加強家長線上補課宣導</w:t>
            </w:r>
            <w:r w:rsidRPr="00AB71F7">
              <w:rPr>
                <w:rFonts w:ascii="標楷體" w:eastAsia="標楷體" w:hAnsi="標楷體" w:cs="Arial"/>
                <w:kern w:val="0"/>
              </w:rPr>
              <w:br/>
              <w:t>2.針對確實無法補課的同學，待復課後集中實體補課</w:t>
            </w:r>
          </w:p>
        </w:tc>
      </w:tr>
      <w:tr w:rsidR="00AB71F7" w:rsidRPr="00AB71F7" w:rsidTr="00AB71F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英語</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zoom+因材網</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1.加強家長線上補課宣導</w:t>
            </w:r>
            <w:r w:rsidRPr="00AB71F7">
              <w:rPr>
                <w:rFonts w:ascii="標楷體" w:eastAsia="標楷體" w:hAnsi="標楷體" w:cs="Arial"/>
                <w:kern w:val="0"/>
              </w:rPr>
              <w:br/>
              <w:t>2.針對確實無法補課的同學，待復課後集中實體補課</w:t>
            </w:r>
          </w:p>
        </w:tc>
      </w:tr>
      <w:tr w:rsidR="00AB71F7" w:rsidRPr="00AB71F7" w:rsidTr="00AB71F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社會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zoom+pagamo</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1.加強家長線上補課宣導</w:t>
            </w:r>
            <w:r w:rsidRPr="00AB71F7">
              <w:rPr>
                <w:rFonts w:ascii="標楷體" w:eastAsia="標楷體" w:hAnsi="標楷體" w:cs="Arial"/>
                <w:kern w:val="0"/>
              </w:rPr>
              <w:br/>
              <w:t>2.針對確實無法補課的同學，待復課後集中實體補課</w:t>
            </w:r>
          </w:p>
        </w:tc>
      </w:tr>
      <w:tr w:rsidR="00AB71F7" w:rsidRPr="00AB71F7" w:rsidTr="00AB71F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音樂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zoom+線上測驗(學生表演檢測)</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1.加強家長線上補課宣導</w:t>
            </w:r>
            <w:r w:rsidRPr="00AB71F7">
              <w:rPr>
                <w:rFonts w:ascii="標楷體" w:eastAsia="標楷體" w:hAnsi="標楷體" w:cs="Arial"/>
                <w:kern w:val="0"/>
              </w:rPr>
              <w:br/>
              <w:t>2.針對確實無法補課的同學，待復課後集中實體補課</w:t>
            </w:r>
          </w:p>
        </w:tc>
      </w:tr>
      <w:tr w:rsidR="00AB71F7" w:rsidRPr="00AB71F7" w:rsidTr="00AB71F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藝術</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zoom+線上測驗(學生作品檢測)</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1.加強家長線上補課宣導</w:t>
            </w:r>
            <w:r w:rsidRPr="00AB71F7">
              <w:rPr>
                <w:rFonts w:ascii="標楷體" w:eastAsia="標楷體" w:hAnsi="標楷體" w:cs="Arial"/>
                <w:kern w:val="0"/>
              </w:rPr>
              <w:br/>
              <w:t>2.針對確實無法補課的同學，待復課後集中實體補課</w:t>
            </w:r>
          </w:p>
        </w:tc>
      </w:tr>
      <w:tr w:rsidR="00AB71F7" w:rsidRPr="00AB71F7" w:rsidTr="00AB71F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健康</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zoom+任務作業</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AB71F7" w:rsidRPr="00AB71F7" w:rsidRDefault="00AB71F7" w:rsidP="00AB71F7">
            <w:pPr>
              <w:widowControl/>
              <w:rPr>
                <w:rFonts w:ascii="標楷體" w:eastAsia="標楷體" w:hAnsi="標楷體" w:cs="Arial"/>
                <w:color w:val="000000"/>
                <w:kern w:val="0"/>
              </w:rPr>
            </w:pPr>
            <w:r w:rsidRPr="00AB71F7">
              <w:rPr>
                <w:rFonts w:ascii="標楷體" w:eastAsia="標楷體" w:hAnsi="標楷體" w:cs="Arial"/>
                <w:color w:val="000000"/>
                <w:kern w:val="0"/>
              </w:rPr>
              <w:t>1.加強家長線上補課宣導</w:t>
            </w:r>
            <w:r w:rsidRPr="00AB71F7">
              <w:rPr>
                <w:rFonts w:ascii="標楷體" w:eastAsia="標楷體" w:hAnsi="標楷體" w:cs="Arial"/>
                <w:color w:val="000000"/>
                <w:kern w:val="0"/>
              </w:rPr>
              <w:br/>
              <w:t>2.針對確實無法補課的同學，待復課後集中實體補課</w:t>
            </w:r>
          </w:p>
        </w:tc>
      </w:tr>
      <w:tr w:rsidR="00AB71F7" w:rsidRPr="00AB71F7" w:rsidTr="00AB71F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體育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zoom+任務作業</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AB71F7" w:rsidRPr="00AB71F7" w:rsidRDefault="00AB71F7" w:rsidP="00AB71F7">
            <w:pPr>
              <w:widowControl/>
              <w:rPr>
                <w:rFonts w:ascii="標楷體" w:eastAsia="標楷體" w:hAnsi="標楷體" w:cs="Arial"/>
                <w:color w:val="000000"/>
                <w:kern w:val="0"/>
              </w:rPr>
            </w:pPr>
            <w:r w:rsidRPr="00AB71F7">
              <w:rPr>
                <w:rFonts w:ascii="標楷體" w:eastAsia="標楷體" w:hAnsi="標楷體" w:cs="Arial"/>
                <w:color w:val="000000"/>
                <w:kern w:val="0"/>
              </w:rPr>
              <w:t>1.加強家長線上補課宣導</w:t>
            </w:r>
            <w:r w:rsidRPr="00AB71F7">
              <w:rPr>
                <w:rFonts w:ascii="標楷體" w:eastAsia="標楷體" w:hAnsi="標楷體" w:cs="Arial"/>
                <w:color w:val="000000"/>
                <w:kern w:val="0"/>
              </w:rPr>
              <w:br/>
              <w:t>2.針對確實無法補課的同學，待復課後集中實體補課</w:t>
            </w:r>
          </w:p>
        </w:tc>
      </w:tr>
      <w:tr w:rsidR="00AB71F7" w:rsidRPr="00AB71F7" w:rsidTr="00AB71F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lastRenderedPageBreak/>
              <w:t>綜合</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Meet、classroom</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以classroom指定作業</w:t>
            </w:r>
            <w:r w:rsidRPr="00AB71F7">
              <w:rPr>
                <w:rFonts w:ascii="標楷體" w:eastAsia="標楷體" w:hAnsi="標楷體" w:cs="Arial"/>
                <w:kern w:val="0"/>
              </w:rPr>
              <w:br/>
              <w:t>(以meet與學生線上視訊教學)</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1.導師立即電話聯繫</w:t>
            </w:r>
            <w:r w:rsidRPr="00AB71F7">
              <w:rPr>
                <w:rFonts w:ascii="標楷體" w:eastAsia="標楷體" w:hAnsi="標楷體" w:cs="Arial"/>
                <w:kern w:val="0"/>
              </w:rPr>
              <w:br/>
              <w:t>2.側錄線上教學過程，請學生補看</w:t>
            </w:r>
          </w:p>
        </w:tc>
      </w:tr>
      <w:tr w:rsidR="00AB71F7" w:rsidRPr="00AB71F7" w:rsidTr="00AB71F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資訊</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zoom+任務作業</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1.加強家長線上補課宣導</w:t>
            </w:r>
            <w:r w:rsidRPr="00AB71F7">
              <w:rPr>
                <w:rFonts w:ascii="標楷體" w:eastAsia="標楷體" w:hAnsi="標楷體" w:cs="Arial"/>
                <w:kern w:val="0"/>
              </w:rPr>
              <w:br/>
              <w:t>2.針對確實無法補課的同學，待復課後集中實體補課</w:t>
            </w:r>
          </w:p>
        </w:tc>
      </w:tr>
      <w:tr w:rsidR="00AB71F7" w:rsidRPr="00AB71F7" w:rsidTr="00AB71F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本土語</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zoom+任務作業</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1.加強家長線上補課宣導</w:t>
            </w:r>
            <w:r w:rsidRPr="00AB71F7">
              <w:rPr>
                <w:rFonts w:ascii="標楷體" w:eastAsia="標楷體" w:hAnsi="標楷體" w:cs="Arial"/>
                <w:kern w:val="0"/>
              </w:rPr>
              <w:br/>
              <w:t>2.針對確實無法補課的同學，待復課後集中實體補課"</w:t>
            </w:r>
          </w:p>
        </w:tc>
      </w:tr>
      <w:tr w:rsidR="00AB71F7" w:rsidRPr="00AB71F7" w:rsidTr="00AB71F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彈性-英</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zoom+因材網</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1.加強家長線上補課宣導</w:t>
            </w:r>
            <w:r w:rsidRPr="00AB71F7">
              <w:rPr>
                <w:rFonts w:ascii="標楷體" w:eastAsia="標楷體" w:hAnsi="標楷體" w:cs="Arial"/>
                <w:kern w:val="0"/>
              </w:rPr>
              <w:br/>
              <w:t>2.針對確實無法補課的同學，待復課後集中實體補課</w:t>
            </w:r>
          </w:p>
        </w:tc>
      </w:tr>
      <w:tr w:rsidR="00AB71F7" w:rsidRPr="00AB71F7" w:rsidTr="00AB71F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彈性-國數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Meet、均一、classroom</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以均一影片教學，</w:t>
            </w:r>
            <w:r w:rsidRPr="00AB71F7">
              <w:rPr>
                <w:rFonts w:ascii="標楷體" w:eastAsia="標楷體" w:hAnsi="標楷體" w:cs="Arial"/>
                <w:kern w:val="0"/>
              </w:rPr>
              <w:br/>
              <w:t>均一、classroom指定作業</w:t>
            </w:r>
            <w:r w:rsidRPr="00AB71F7">
              <w:rPr>
                <w:rFonts w:ascii="標楷體" w:eastAsia="標楷體" w:hAnsi="標楷體" w:cs="Arial"/>
                <w:kern w:val="0"/>
              </w:rPr>
              <w:br/>
              <w:t>(以meet與學生線上視訊教學)</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1.導師立即電話聯繫</w:t>
            </w:r>
            <w:r w:rsidRPr="00AB71F7">
              <w:rPr>
                <w:rFonts w:ascii="標楷體" w:eastAsia="標楷體" w:hAnsi="標楷體" w:cs="Arial"/>
                <w:kern w:val="0"/>
              </w:rPr>
              <w:br/>
              <w:t>2.側錄線上教學過程，請學生補看</w:t>
            </w:r>
          </w:p>
        </w:tc>
      </w:tr>
    </w:tbl>
    <w:p w:rsidR="00AB71F7" w:rsidRPr="00AB71F7" w:rsidRDefault="00AB71F7" w:rsidP="00AB71F7">
      <w:pPr>
        <w:tabs>
          <w:tab w:val="left" w:pos="567"/>
        </w:tabs>
        <w:jc w:val="both"/>
        <w:rPr>
          <w:rFonts w:ascii="標楷體" w:eastAsia="標楷體" w:hAnsi="標楷體"/>
          <w:sz w:val="28"/>
          <w:szCs w:val="28"/>
        </w:rPr>
      </w:pPr>
    </w:p>
    <w:tbl>
      <w:tblPr>
        <w:tblW w:w="0" w:type="dxa"/>
        <w:tblCellMar>
          <w:left w:w="0" w:type="dxa"/>
          <w:right w:w="0" w:type="dxa"/>
        </w:tblCellMar>
        <w:tblLook w:val="04A0" w:firstRow="1" w:lastRow="0" w:firstColumn="1" w:lastColumn="0" w:noHBand="0" w:noVBand="1"/>
      </w:tblPr>
      <w:tblGrid>
        <w:gridCol w:w="1267"/>
        <w:gridCol w:w="1027"/>
        <w:gridCol w:w="1220"/>
        <w:gridCol w:w="1847"/>
        <w:gridCol w:w="1654"/>
        <w:gridCol w:w="2880"/>
        <w:gridCol w:w="4661"/>
      </w:tblGrid>
      <w:tr w:rsidR="00AB71F7" w:rsidRPr="00AB71F7" w:rsidTr="00AB71F7">
        <w:trPr>
          <w:trHeight w:val="315"/>
        </w:trPr>
        <w:tc>
          <w:tcPr>
            <w:tcW w:w="0" w:type="auto"/>
            <w:tcBorders>
              <w:top w:val="single" w:sz="6" w:space="0" w:color="000000"/>
              <w:left w:val="single" w:sz="6" w:space="0" w:color="000000"/>
              <w:bottom w:val="single" w:sz="6" w:space="0" w:color="000000"/>
              <w:right w:val="single" w:sz="6" w:space="0" w:color="CCCCCC"/>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年級：六年級</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rPr>
                <w:rFonts w:ascii="標楷體" w:eastAsia="標楷體" w:hAnsi="標楷體" w:cs="Arial"/>
                <w:kern w:val="0"/>
              </w:rPr>
            </w:pP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rPr>
                <w:rFonts w:ascii="標楷體" w:eastAsia="標楷體" w:hAnsi="標楷體" w:cs="Times New Roman"/>
                <w:kern w:val="0"/>
              </w:rPr>
            </w:pPr>
          </w:p>
        </w:tc>
        <w:tc>
          <w:tcPr>
            <w:tcW w:w="0" w:type="auto"/>
            <w:tcBorders>
              <w:top w:val="single" w:sz="6" w:space="0" w:color="000000"/>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每週總上課時數：31</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33</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rPr>
                <w:rFonts w:ascii="標楷體" w:eastAsia="標楷體" w:hAnsi="標楷體" w:cs="Times New Roman"/>
                <w:kern w:val="0"/>
              </w:rPr>
            </w:pPr>
          </w:p>
        </w:tc>
      </w:tr>
      <w:tr w:rsidR="00AB71F7" w:rsidRPr="00AB71F7" w:rsidTr="00AB71F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rPr>
                <w:rFonts w:ascii="標楷體" w:eastAsia="標楷體" w:hAnsi="標楷體" w:cs="Times New Roman"/>
                <w:kern w:val="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rPr>
                <w:rFonts w:ascii="標楷體" w:eastAsia="標楷體" w:hAnsi="標楷體" w:cs="Times New Roman"/>
                <w:kern w:val="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rPr>
                <w:rFonts w:ascii="標楷體" w:eastAsia="標楷體" w:hAnsi="標楷體" w:cs="Times New Roman"/>
                <w:kern w:val="0"/>
              </w:rPr>
            </w:pP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線上補課時數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31</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佔比 93.94 %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rPr>
                <w:rFonts w:ascii="標楷體" w:eastAsia="標楷體" w:hAnsi="標楷體" w:cs="Arial"/>
                <w:b/>
                <w:bCs/>
                <w:color w:val="FF0000"/>
                <w:kern w:val="0"/>
              </w:rPr>
            </w:pPr>
          </w:p>
        </w:tc>
      </w:tr>
      <w:tr w:rsidR="00AB71F7" w:rsidRPr="00AB71F7" w:rsidTr="00AB71F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lastRenderedPageBreak/>
              <w:t>領域</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原授課節數</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實體補課節數</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線上補課節數</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線上補課實施平台</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線上補課實施方式</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未能線上補課學生相應學習措施</w:t>
            </w:r>
          </w:p>
        </w:tc>
      </w:tr>
      <w:tr w:rsidR="00AB71F7" w:rsidRPr="00AB71F7" w:rsidTr="00AB71F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國語</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zoom+因材網</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1.加強家長線上補課宣導</w:t>
            </w:r>
            <w:r w:rsidRPr="00AB71F7">
              <w:rPr>
                <w:rFonts w:ascii="標楷體" w:eastAsia="標楷體" w:hAnsi="標楷體" w:cs="Arial"/>
                <w:kern w:val="0"/>
              </w:rPr>
              <w:br/>
              <w:t>2.針對確實無法補課的同學，待復課後集中實體補課</w:t>
            </w:r>
          </w:p>
        </w:tc>
      </w:tr>
      <w:tr w:rsidR="00AB71F7" w:rsidRPr="00AB71F7" w:rsidTr="00AB71F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數學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zoom+因材網</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1.加強家長線上補課宣導</w:t>
            </w:r>
            <w:r w:rsidRPr="00AB71F7">
              <w:rPr>
                <w:rFonts w:ascii="標楷體" w:eastAsia="標楷體" w:hAnsi="標楷體" w:cs="Arial"/>
                <w:kern w:val="0"/>
              </w:rPr>
              <w:br/>
              <w:t>2.針對確實無法補課的同學，待復課後集中實體補課</w:t>
            </w:r>
          </w:p>
        </w:tc>
      </w:tr>
      <w:tr w:rsidR="00AB71F7" w:rsidRPr="00AB71F7" w:rsidTr="00AB71F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自然</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zoom+pagamo</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1.加強家長線上補課宣導</w:t>
            </w:r>
            <w:r w:rsidRPr="00AB71F7">
              <w:rPr>
                <w:rFonts w:ascii="標楷體" w:eastAsia="標楷體" w:hAnsi="標楷體" w:cs="Arial"/>
                <w:kern w:val="0"/>
              </w:rPr>
              <w:br/>
              <w:t>2.針對確實無法補課的同學，待復課後集中實體補課</w:t>
            </w:r>
          </w:p>
        </w:tc>
      </w:tr>
      <w:tr w:rsidR="00AB71F7" w:rsidRPr="00AB71F7" w:rsidTr="00AB71F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英語</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zoom+因材網</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1.加強家長線上補課宣導</w:t>
            </w:r>
            <w:r w:rsidRPr="00AB71F7">
              <w:rPr>
                <w:rFonts w:ascii="標楷體" w:eastAsia="標楷體" w:hAnsi="標楷體" w:cs="Arial"/>
                <w:kern w:val="0"/>
              </w:rPr>
              <w:br/>
              <w:t>2.針對確實無法補課的同學，待復課後集中實體補課</w:t>
            </w:r>
          </w:p>
        </w:tc>
      </w:tr>
      <w:tr w:rsidR="00AB71F7" w:rsidRPr="00AB71F7" w:rsidTr="00AB71F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社會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zoom+pagamo</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1.加強家長線上補課宣導</w:t>
            </w:r>
            <w:r w:rsidRPr="00AB71F7">
              <w:rPr>
                <w:rFonts w:ascii="標楷體" w:eastAsia="標楷體" w:hAnsi="標楷體" w:cs="Arial"/>
                <w:kern w:val="0"/>
              </w:rPr>
              <w:br/>
              <w:t>2.針對確實無法補課的同學，待復課後集中實體補課</w:t>
            </w:r>
          </w:p>
        </w:tc>
      </w:tr>
      <w:tr w:rsidR="00AB71F7" w:rsidRPr="00AB71F7" w:rsidTr="00AB71F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音樂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zoom+線上測驗(學生表演檢測)</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1.加強家長線上補課宣導</w:t>
            </w:r>
            <w:r w:rsidRPr="00AB71F7">
              <w:rPr>
                <w:rFonts w:ascii="標楷體" w:eastAsia="標楷體" w:hAnsi="標楷體" w:cs="Arial"/>
                <w:kern w:val="0"/>
              </w:rPr>
              <w:br/>
              <w:t>2.針對確實無法補課的同學，待復課後集中實體補課</w:t>
            </w:r>
          </w:p>
        </w:tc>
      </w:tr>
      <w:tr w:rsidR="00AB71F7" w:rsidRPr="00AB71F7" w:rsidTr="00AB71F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lastRenderedPageBreak/>
              <w:t>藝術</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zoom+線上測驗(學生作品檢測)</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1.加強家長線上補課宣導</w:t>
            </w:r>
            <w:r w:rsidRPr="00AB71F7">
              <w:rPr>
                <w:rFonts w:ascii="標楷體" w:eastAsia="標楷體" w:hAnsi="標楷體" w:cs="Arial"/>
                <w:kern w:val="0"/>
              </w:rPr>
              <w:br/>
              <w:t>2.針對確實無法補課的同學，待復課後集中實體補課</w:t>
            </w:r>
          </w:p>
        </w:tc>
      </w:tr>
      <w:tr w:rsidR="00AB71F7" w:rsidRPr="00AB71F7" w:rsidTr="00AB71F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健康</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zoom+任務作業</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1.加強家長線上補課宣導</w:t>
            </w:r>
            <w:r w:rsidRPr="00AB71F7">
              <w:rPr>
                <w:rFonts w:ascii="標楷體" w:eastAsia="標楷體" w:hAnsi="標楷體" w:cs="Arial"/>
                <w:kern w:val="0"/>
              </w:rPr>
              <w:br/>
              <w:t>2.針對確實無法補課的同學，待復課後集中實體補課</w:t>
            </w:r>
          </w:p>
        </w:tc>
      </w:tr>
      <w:tr w:rsidR="00AB71F7" w:rsidRPr="00AB71F7" w:rsidTr="00AB71F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體育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zoom+任務作業</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1.加強家長線上補課宣導</w:t>
            </w:r>
            <w:r w:rsidRPr="00AB71F7">
              <w:rPr>
                <w:rFonts w:ascii="標楷體" w:eastAsia="標楷體" w:hAnsi="標楷體" w:cs="Arial"/>
                <w:kern w:val="0"/>
              </w:rPr>
              <w:br/>
              <w:t>2.針對確實無法補課的同學，待復課後集中實體補課</w:t>
            </w:r>
          </w:p>
        </w:tc>
      </w:tr>
      <w:tr w:rsidR="00AB71F7" w:rsidRPr="00AB71F7" w:rsidTr="00AB71F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綜合</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zoom+任務作業</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1.加強家長線上補課宣導</w:t>
            </w:r>
            <w:r w:rsidRPr="00AB71F7">
              <w:rPr>
                <w:rFonts w:ascii="標楷體" w:eastAsia="標楷體" w:hAnsi="標楷體" w:cs="Arial"/>
                <w:kern w:val="0"/>
              </w:rPr>
              <w:br/>
              <w:t>2.針對確實無法補課的同學，待復課後集中實體補課</w:t>
            </w:r>
          </w:p>
        </w:tc>
      </w:tr>
      <w:tr w:rsidR="00AB71F7" w:rsidRPr="00AB71F7" w:rsidTr="00AB71F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資訊</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zoom+任務作業</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1.加強家長線上補課宣導</w:t>
            </w:r>
            <w:r w:rsidRPr="00AB71F7">
              <w:rPr>
                <w:rFonts w:ascii="標楷體" w:eastAsia="標楷體" w:hAnsi="標楷體" w:cs="Arial"/>
                <w:kern w:val="0"/>
              </w:rPr>
              <w:br/>
              <w:t>2.針對確實無法補課的同學，待復課後集中實體補課</w:t>
            </w:r>
          </w:p>
        </w:tc>
      </w:tr>
      <w:tr w:rsidR="00AB71F7" w:rsidRPr="00AB71F7" w:rsidTr="00AB71F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本土語</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zoom+任務作業</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1.加強家長線上補課宣導</w:t>
            </w:r>
            <w:r w:rsidRPr="00AB71F7">
              <w:rPr>
                <w:rFonts w:ascii="標楷體" w:eastAsia="標楷體" w:hAnsi="標楷體" w:cs="Arial"/>
                <w:kern w:val="0"/>
              </w:rPr>
              <w:br/>
              <w:t>2.針對確實無法補課的同學，待復課後集中實體補課"</w:t>
            </w:r>
          </w:p>
        </w:tc>
      </w:tr>
      <w:tr w:rsidR="00AB71F7" w:rsidRPr="00AB71F7" w:rsidTr="00AB71F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彈性-英</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zoom+因材網</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1.加強家長線上補課宣導</w:t>
            </w:r>
            <w:r w:rsidRPr="00AB71F7">
              <w:rPr>
                <w:rFonts w:ascii="標楷體" w:eastAsia="標楷體" w:hAnsi="標楷體" w:cs="Arial"/>
                <w:kern w:val="0"/>
              </w:rPr>
              <w:br/>
              <w:t>2.針對確實無法補課的同學，待復課後集中實體補課</w:t>
            </w:r>
          </w:p>
        </w:tc>
      </w:tr>
      <w:tr w:rsidR="00AB71F7" w:rsidRPr="00AB71F7" w:rsidTr="00AB71F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lastRenderedPageBreak/>
              <w:t>彈性-國數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B71F7" w:rsidRPr="00AB71F7" w:rsidRDefault="00AB71F7" w:rsidP="00AB71F7">
            <w:pPr>
              <w:widowControl/>
              <w:jc w:val="right"/>
              <w:rPr>
                <w:rFonts w:ascii="標楷體" w:eastAsia="標楷體" w:hAnsi="標楷體" w:cs="Arial"/>
                <w:kern w:val="0"/>
              </w:rPr>
            </w:pPr>
            <w:r w:rsidRPr="00AB71F7">
              <w:rPr>
                <w:rFonts w:ascii="標楷體" w:eastAsia="標楷體" w:hAnsi="標楷體" w:cs="Arial"/>
                <w:kern w:val="0"/>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w:t>
            </w:r>
          </w:p>
        </w:tc>
        <w:tc>
          <w:tcPr>
            <w:tcW w:w="0" w:type="auto"/>
            <w:tcBorders>
              <w:top w:val="single" w:sz="6" w:space="0" w:color="CCCCCC"/>
              <w:left w:val="single" w:sz="6" w:space="0" w:color="CCCCCC"/>
              <w:bottom w:val="single" w:sz="6" w:space="0" w:color="000000"/>
              <w:right w:val="single" w:sz="6" w:space="0" w:color="000000"/>
            </w:tcBorders>
            <w:tcMar>
              <w:top w:w="30" w:type="dxa"/>
              <w:left w:w="0" w:type="dxa"/>
              <w:bottom w:w="30" w:type="dxa"/>
              <w:right w:w="0"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zoom+任務作業</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AB71F7" w:rsidRPr="00AB71F7" w:rsidRDefault="00AB71F7" w:rsidP="00AB71F7">
            <w:pPr>
              <w:widowControl/>
              <w:rPr>
                <w:rFonts w:ascii="標楷體" w:eastAsia="標楷體" w:hAnsi="標楷體" w:cs="Arial"/>
                <w:kern w:val="0"/>
              </w:rPr>
            </w:pPr>
            <w:r w:rsidRPr="00AB71F7">
              <w:rPr>
                <w:rFonts w:ascii="標楷體" w:eastAsia="標楷體" w:hAnsi="標楷體" w:cs="Arial"/>
                <w:kern w:val="0"/>
              </w:rPr>
              <w:t>1.加強家長線上補課宣導</w:t>
            </w:r>
            <w:r w:rsidRPr="00AB71F7">
              <w:rPr>
                <w:rFonts w:ascii="標楷體" w:eastAsia="標楷體" w:hAnsi="標楷體" w:cs="Arial"/>
                <w:kern w:val="0"/>
              </w:rPr>
              <w:br/>
              <w:t>2.針對確實無法補課的同學，待復課後集中實體補課</w:t>
            </w:r>
          </w:p>
        </w:tc>
      </w:tr>
    </w:tbl>
    <w:p w:rsidR="00AB71F7" w:rsidRPr="00AB71F7" w:rsidRDefault="00AB71F7" w:rsidP="00AB71F7">
      <w:pPr>
        <w:tabs>
          <w:tab w:val="left" w:pos="567"/>
        </w:tabs>
        <w:jc w:val="both"/>
        <w:rPr>
          <w:rFonts w:ascii="標楷體" w:eastAsia="標楷體" w:hAnsi="標楷體" w:hint="eastAsia"/>
          <w:sz w:val="28"/>
          <w:szCs w:val="28"/>
        </w:rPr>
      </w:pPr>
    </w:p>
    <w:p w:rsidR="00B14FBB" w:rsidRPr="00AB71F7" w:rsidRDefault="00B14FBB" w:rsidP="00F1430F">
      <w:pPr>
        <w:ind w:left="480"/>
        <w:jc w:val="both"/>
        <w:rPr>
          <w:rFonts w:ascii="標楷體" w:eastAsia="標楷體" w:hAnsi="標楷體"/>
        </w:rPr>
      </w:pPr>
      <w:r w:rsidRPr="00AB71F7">
        <w:rPr>
          <w:rFonts w:ascii="標楷體" w:eastAsia="標楷體" w:hAnsi="標楷體" w:hint="eastAsia"/>
        </w:rPr>
        <w:t>各年級實體暨線上補課時數表備註：</w:t>
      </w:r>
    </w:p>
    <w:p w:rsidR="00B14FBB" w:rsidRPr="00AB71F7" w:rsidRDefault="00B14FBB" w:rsidP="00B14FBB">
      <w:pPr>
        <w:pStyle w:val="a3"/>
        <w:numPr>
          <w:ilvl w:val="0"/>
          <w:numId w:val="15"/>
        </w:numPr>
        <w:ind w:leftChars="0"/>
        <w:jc w:val="both"/>
        <w:rPr>
          <w:rFonts w:ascii="標楷體" w:eastAsia="標楷體" w:hAnsi="標楷體"/>
        </w:rPr>
      </w:pPr>
      <w:r w:rsidRPr="00AB71F7">
        <w:rPr>
          <w:rFonts w:ascii="標楷體" w:eastAsia="標楷體" w:hAnsi="標楷體" w:hint="eastAsia"/>
        </w:rPr>
        <w:t>表格請以【完整一週】課表來規劃，【每年級】均需填一組表格。</w:t>
      </w:r>
    </w:p>
    <w:p w:rsidR="00B14FBB" w:rsidRPr="00AB71F7" w:rsidRDefault="00B14FBB" w:rsidP="00B14FBB">
      <w:pPr>
        <w:pStyle w:val="a3"/>
        <w:numPr>
          <w:ilvl w:val="0"/>
          <w:numId w:val="15"/>
        </w:numPr>
        <w:ind w:leftChars="0"/>
        <w:jc w:val="both"/>
        <w:rPr>
          <w:rFonts w:ascii="標楷體" w:eastAsia="標楷體" w:hAnsi="標楷體"/>
        </w:rPr>
      </w:pPr>
      <w:r w:rsidRPr="00AB71F7">
        <w:rPr>
          <w:rFonts w:ascii="標楷體" w:eastAsia="標楷體" w:hAnsi="標楷體" w:hint="eastAsia"/>
        </w:rPr>
        <w:t>低年級僅限實體補課。</w:t>
      </w:r>
    </w:p>
    <w:p w:rsidR="00B14FBB" w:rsidRPr="00AB71F7" w:rsidRDefault="00C931AD" w:rsidP="00B14FBB">
      <w:pPr>
        <w:pStyle w:val="a3"/>
        <w:numPr>
          <w:ilvl w:val="0"/>
          <w:numId w:val="15"/>
        </w:numPr>
        <w:ind w:leftChars="0"/>
        <w:jc w:val="both"/>
        <w:rPr>
          <w:rFonts w:ascii="標楷體" w:eastAsia="標楷體" w:hAnsi="標楷體"/>
        </w:rPr>
      </w:pPr>
      <w:r w:rsidRPr="00AB71F7">
        <w:rPr>
          <w:rFonts w:ascii="標楷體" w:eastAsia="標楷體" w:hAnsi="標楷體" w:hint="eastAsia"/>
        </w:rPr>
        <w:t>實施</w:t>
      </w:r>
      <w:r w:rsidR="009178C4" w:rsidRPr="00AB71F7">
        <w:rPr>
          <w:rFonts w:ascii="標楷體" w:eastAsia="標楷體" w:hAnsi="標楷體" w:hint="eastAsia"/>
        </w:rPr>
        <w:t>平臺或實施方式可多元填列</w:t>
      </w:r>
      <w:r w:rsidR="00B14FBB" w:rsidRPr="00AB71F7">
        <w:rPr>
          <w:rFonts w:ascii="標楷體" w:eastAsia="標楷體" w:hAnsi="標楷體" w:hint="eastAsia"/>
        </w:rPr>
        <w:t>。</w:t>
      </w:r>
    </w:p>
    <w:p w:rsidR="00B14FBB" w:rsidRPr="00AB71F7" w:rsidRDefault="00C931AD" w:rsidP="00B14FBB">
      <w:pPr>
        <w:pStyle w:val="a3"/>
        <w:numPr>
          <w:ilvl w:val="0"/>
          <w:numId w:val="15"/>
        </w:numPr>
        <w:ind w:leftChars="0"/>
        <w:jc w:val="both"/>
        <w:rPr>
          <w:rFonts w:ascii="標楷體" w:eastAsia="標楷體" w:hAnsi="標楷體"/>
        </w:rPr>
      </w:pPr>
      <w:r w:rsidRPr="00AB71F7">
        <w:rPr>
          <w:rFonts w:ascii="標楷體" w:eastAsia="標楷體" w:hAnsi="標楷體" w:hint="eastAsia"/>
        </w:rPr>
        <w:t>未能線上補課學生相應學習措施，請具體說明。</w:t>
      </w:r>
    </w:p>
    <w:p w:rsidR="00F1430F" w:rsidRPr="00AB71F7" w:rsidRDefault="00B14FBB" w:rsidP="00B14FBB">
      <w:pPr>
        <w:pStyle w:val="a3"/>
        <w:numPr>
          <w:ilvl w:val="0"/>
          <w:numId w:val="15"/>
        </w:numPr>
        <w:ind w:leftChars="0"/>
        <w:jc w:val="both"/>
        <w:rPr>
          <w:rFonts w:ascii="標楷體" w:eastAsia="標楷體" w:hAnsi="標楷體"/>
        </w:rPr>
      </w:pPr>
      <w:r w:rsidRPr="00AB71F7">
        <w:rPr>
          <w:rFonts w:ascii="標楷體" w:eastAsia="標楷體" w:hAnsi="標楷體" w:hint="eastAsia"/>
        </w:rPr>
        <w:t>請自行於領域欄向下延伸或修改領域（科目）名稱。</w:t>
      </w:r>
    </w:p>
    <w:sectPr w:rsidR="00F1430F" w:rsidRPr="00AB71F7" w:rsidSect="00B14FBB">
      <w:pgSz w:w="16840" w:h="11900" w:orient="landscape"/>
      <w:pgMar w:top="1701" w:right="1134" w:bottom="1701"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F1B" w:rsidRDefault="00413F1B" w:rsidP="00541B3A">
      <w:r>
        <w:separator/>
      </w:r>
    </w:p>
  </w:endnote>
  <w:endnote w:type="continuationSeparator" w:id="0">
    <w:p w:rsidR="00413F1B" w:rsidRDefault="00413F1B" w:rsidP="0054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F1B" w:rsidRDefault="00413F1B" w:rsidP="00541B3A">
      <w:r>
        <w:separator/>
      </w:r>
    </w:p>
  </w:footnote>
  <w:footnote w:type="continuationSeparator" w:id="0">
    <w:p w:rsidR="00413F1B" w:rsidRDefault="00413F1B" w:rsidP="00541B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B0B9C"/>
    <w:multiLevelType w:val="hybridMultilevel"/>
    <w:tmpl w:val="B344CF5A"/>
    <w:lvl w:ilvl="0" w:tplc="84F08EE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A0D3D6D"/>
    <w:multiLevelType w:val="hybridMultilevel"/>
    <w:tmpl w:val="BDE8F69E"/>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6771701"/>
    <w:multiLevelType w:val="hybridMultilevel"/>
    <w:tmpl w:val="9BCEDD0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7DD2BDF"/>
    <w:multiLevelType w:val="hybridMultilevel"/>
    <w:tmpl w:val="C3226AD0"/>
    <w:lvl w:ilvl="0" w:tplc="97B221C0">
      <w:start w:val="1"/>
      <w:numFmt w:val="taiwaneseCountingThousand"/>
      <w:lvlText w:val="（%1）"/>
      <w:lvlJc w:val="left"/>
      <w:pPr>
        <w:ind w:left="1680" w:hanging="720"/>
      </w:pPr>
      <w:rPr>
        <w:rFonts w:hint="default"/>
      </w:rPr>
    </w:lvl>
    <w:lvl w:ilvl="1" w:tplc="124C57AC">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2EA94DD5"/>
    <w:multiLevelType w:val="hybridMultilevel"/>
    <w:tmpl w:val="1506D3D4"/>
    <w:lvl w:ilvl="0" w:tplc="7BF6093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22E59E3"/>
    <w:multiLevelType w:val="hybridMultilevel"/>
    <w:tmpl w:val="9BCEDD0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75F63EE"/>
    <w:multiLevelType w:val="hybridMultilevel"/>
    <w:tmpl w:val="C0C2462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E86EB0"/>
    <w:multiLevelType w:val="hybridMultilevel"/>
    <w:tmpl w:val="BDE8F69E"/>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C3368A7"/>
    <w:multiLevelType w:val="hybridMultilevel"/>
    <w:tmpl w:val="F6B889FE"/>
    <w:lvl w:ilvl="0" w:tplc="97B221C0">
      <w:start w:val="1"/>
      <w:numFmt w:val="taiwaneseCountingThousand"/>
      <w:lvlText w:val="（%1）"/>
      <w:lvlJc w:val="left"/>
      <w:pPr>
        <w:ind w:left="1680" w:hanging="720"/>
      </w:pPr>
      <w:rPr>
        <w:rFonts w:hint="default"/>
      </w:rPr>
    </w:lvl>
    <w:lvl w:ilvl="1" w:tplc="124C57AC">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5C4E57FE"/>
    <w:multiLevelType w:val="hybridMultilevel"/>
    <w:tmpl w:val="9BCEDD0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C847366"/>
    <w:multiLevelType w:val="hybridMultilevel"/>
    <w:tmpl w:val="9BCEDD0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69BB67FF"/>
    <w:multiLevelType w:val="hybridMultilevel"/>
    <w:tmpl w:val="F386DDFC"/>
    <w:lvl w:ilvl="0" w:tplc="20BAE5C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727707A3"/>
    <w:multiLevelType w:val="hybridMultilevel"/>
    <w:tmpl w:val="82A2EEBE"/>
    <w:lvl w:ilvl="0" w:tplc="3FDEB718">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787043C2"/>
    <w:multiLevelType w:val="hybridMultilevel"/>
    <w:tmpl w:val="8BDE6DF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7B4A1E1F"/>
    <w:multiLevelType w:val="hybridMultilevel"/>
    <w:tmpl w:val="F41094AC"/>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6"/>
  </w:num>
  <w:num w:numId="2">
    <w:abstractNumId w:val="11"/>
  </w:num>
  <w:num w:numId="3">
    <w:abstractNumId w:val="2"/>
  </w:num>
  <w:num w:numId="4">
    <w:abstractNumId w:val="5"/>
  </w:num>
  <w:num w:numId="5">
    <w:abstractNumId w:val="13"/>
  </w:num>
  <w:num w:numId="6">
    <w:abstractNumId w:val="3"/>
  </w:num>
  <w:num w:numId="7">
    <w:abstractNumId w:val="7"/>
  </w:num>
  <w:num w:numId="8">
    <w:abstractNumId w:val="1"/>
  </w:num>
  <w:num w:numId="9">
    <w:abstractNumId w:val="14"/>
  </w:num>
  <w:num w:numId="10">
    <w:abstractNumId w:val="12"/>
  </w:num>
  <w:num w:numId="11">
    <w:abstractNumId w:val="8"/>
  </w:num>
  <w:num w:numId="12">
    <w:abstractNumId w:val="9"/>
  </w:num>
  <w:num w:numId="13">
    <w:abstractNumId w:val="10"/>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106"/>
    <w:rsid w:val="00036978"/>
    <w:rsid w:val="000B377B"/>
    <w:rsid w:val="000C1023"/>
    <w:rsid w:val="000C543A"/>
    <w:rsid w:val="000E255A"/>
    <w:rsid w:val="00130AB3"/>
    <w:rsid w:val="00137C58"/>
    <w:rsid w:val="0018184A"/>
    <w:rsid w:val="0018461E"/>
    <w:rsid w:val="001F3194"/>
    <w:rsid w:val="00290AC1"/>
    <w:rsid w:val="00295F41"/>
    <w:rsid w:val="002C6FE4"/>
    <w:rsid w:val="002E6FF6"/>
    <w:rsid w:val="00364E4A"/>
    <w:rsid w:val="00376DDF"/>
    <w:rsid w:val="003A0369"/>
    <w:rsid w:val="003C4E2A"/>
    <w:rsid w:val="003D180C"/>
    <w:rsid w:val="003F7489"/>
    <w:rsid w:val="00402CF8"/>
    <w:rsid w:val="00413F1B"/>
    <w:rsid w:val="00541B3A"/>
    <w:rsid w:val="005426EE"/>
    <w:rsid w:val="00581343"/>
    <w:rsid w:val="005A1150"/>
    <w:rsid w:val="005B04BB"/>
    <w:rsid w:val="005B3ACF"/>
    <w:rsid w:val="0062596F"/>
    <w:rsid w:val="006863CA"/>
    <w:rsid w:val="006B1FEC"/>
    <w:rsid w:val="00704583"/>
    <w:rsid w:val="00733C32"/>
    <w:rsid w:val="00764B28"/>
    <w:rsid w:val="007830A9"/>
    <w:rsid w:val="007D0B97"/>
    <w:rsid w:val="007E1A1A"/>
    <w:rsid w:val="008815DA"/>
    <w:rsid w:val="0089784A"/>
    <w:rsid w:val="008A77D7"/>
    <w:rsid w:val="008B7A45"/>
    <w:rsid w:val="009178C4"/>
    <w:rsid w:val="00935516"/>
    <w:rsid w:val="00946D10"/>
    <w:rsid w:val="009A3E3C"/>
    <w:rsid w:val="009C26E4"/>
    <w:rsid w:val="00A061E4"/>
    <w:rsid w:val="00A378BA"/>
    <w:rsid w:val="00A94106"/>
    <w:rsid w:val="00AA4239"/>
    <w:rsid w:val="00AB71F7"/>
    <w:rsid w:val="00AC7E4D"/>
    <w:rsid w:val="00B14FBB"/>
    <w:rsid w:val="00B3426B"/>
    <w:rsid w:val="00B6494C"/>
    <w:rsid w:val="00C303AC"/>
    <w:rsid w:val="00C931AD"/>
    <w:rsid w:val="00C97012"/>
    <w:rsid w:val="00CB156B"/>
    <w:rsid w:val="00D55023"/>
    <w:rsid w:val="00D55220"/>
    <w:rsid w:val="00D649B7"/>
    <w:rsid w:val="00D70AC5"/>
    <w:rsid w:val="00D83A49"/>
    <w:rsid w:val="00F05468"/>
    <w:rsid w:val="00F1430F"/>
    <w:rsid w:val="00F6242D"/>
    <w:rsid w:val="00F914F8"/>
    <w:rsid w:val="00FF4E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7B3D957-B603-9247-9F7C-7BDE6A7F0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106"/>
    <w:pPr>
      <w:ind w:leftChars="200" w:left="480"/>
    </w:pPr>
  </w:style>
  <w:style w:type="paragraph" w:styleId="Web">
    <w:name w:val="Normal (Web)"/>
    <w:basedOn w:val="a"/>
    <w:uiPriority w:val="99"/>
    <w:unhideWhenUsed/>
    <w:rsid w:val="003C4E2A"/>
    <w:pPr>
      <w:widowControl/>
      <w:spacing w:before="100" w:beforeAutospacing="1" w:after="100" w:afterAutospacing="1"/>
    </w:pPr>
    <w:rPr>
      <w:rFonts w:ascii="新細明體" w:eastAsia="新細明體" w:hAnsi="新細明體" w:cs="新細明體"/>
      <w:kern w:val="0"/>
    </w:rPr>
  </w:style>
  <w:style w:type="table" w:styleId="a4">
    <w:name w:val="Table Grid"/>
    <w:basedOn w:val="a1"/>
    <w:uiPriority w:val="39"/>
    <w:rsid w:val="005B0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64E4A"/>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64E4A"/>
    <w:rPr>
      <w:rFonts w:asciiTheme="majorHAnsi" w:eastAsiaTheme="majorEastAsia" w:hAnsiTheme="majorHAnsi" w:cstheme="majorBidi"/>
      <w:sz w:val="18"/>
      <w:szCs w:val="18"/>
    </w:rPr>
  </w:style>
  <w:style w:type="paragraph" w:styleId="a7">
    <w:name w:val="header"/>
    <w:basedOn w:val="a"/>
    <w:link w:val="a8"/>
    <w:uiPriority w:val="99"/>
    <w:unhideWhenUsed/>
    <w:rsid w:val="00541B3A"/>
    <w:pPr>
      <w:tabs>
        <w:tab w:val="center" w:pos="4153"/>
        <w:tab w:val="right" w:pos="8306"/>
      </w:tabs>
      <w:snapToGrid w:val="0"/>
    </w:pPr>
    <w:rPr>
      <w:sz w:val="20"/>
      <w:szCs w:val="20"/>
    </w:rPr>
  </w:style>
  <w:style w:type="character" w:customStyle="1" w:styleId="a8">
    <w:name w:val="頁首 字元"/>
    <w:basedOn w:val="a0"/>
    <w:link w:val="a7"/>
    <w:uiPriority w:val="99"/>
    <w:rsid w:val="00541B3A"/>
    <w:rPr>
      <w:sz w:val="20"/>
      <w:szCs w:val="20"/>
    </w:rPr>
  </w:style>
  <w:style w:type="paragraph" w:styleId="a9">
    <w:name w:val="footer"/>
    <w:basedOn w:val="a"/>
    <w:link w:val="aa"/>
    <w:uiPriority w:val="99"/>
    <w:unhideWhenUsed/>
    <w:rsid w:val="00541B3A"/>
    <w:pPr>
      <w:tabs>
        <w:tab w:val="center" w:pos="4153"/>
        <w:tab w:val="right" w:pos="8306"/>
      </w:tabs>
      <w:snapToGrid w:val="0"/>
    </w:pPr>
    <w:rPr>
      <w:sz w:val="20"/>
      <w:szCs w:val="20"/>
    </w:rPr>
  </w:style>
  <w:style w:type="character" w:customStyle="1" w:styleId="aa">
    <w:name w:val="頁尾 字元"/>
    <w:basedOn w:val="a0"/>
    <w:link w:val="a9"/>
    <w:uiPriority w:val="99"/>
    <w:rsid w:val="00541B3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452970">
      <w:bodyDiv w:val="1"/>
      <w:marLeft w:val="0"/>
      <w:marRight w:val="0"/>
      <w:marTop w:val="0"/>
      <w:marBottom w:val="0"/>
      <w:divBdr>
        <w:top w:val="none" w:sz="0" w:space="0" w:color="auto"/>
        <w:left w:val="none" w:sz="0" w:space="0" w:color="auto"/>
        <w:bottom w:val="none" w:sz="0" w:space="0" w:color="auto"/>
        <w:right w:val="none" w:sz="0" w:space="0" w:color="auto"/>
      </w:divBdr>
      <w:divsChild>
        <w:div w:id="655569393">
          <w:marLeft w:val="0"/>
          <w:marRight w:val="0"/>
          <w:marTop w:val="0"/>
          <w:marBottom w:val="0"/>
          <w:divBdr>
            <w:top w:val="none" w:sz="0" w:space="0" w:color="auto"/>
            <w:left w:val="none" w:sz="0" w:space="0" w:color="auto"/>
            <w:bottom w:val="none" w:sz="0" w:space="0" w:color="auto"/>
            <w:right w:val="none" w:sz="0" w:space="0" w:color="auto"/>
          </w:divBdr>
          <w:divsChild>
            <w:div w:id="1059285274">
              <w:marLeft w:val="0"/>
              <w:marRight w:val="0"/>
              <w:marTop w:val="0"/>
              <w:marBottom w:val="0"/>
              <w:divBdr>
                <w:top w:val="none" w:sz="0" w:space="0" w:color="auto"/>
                <w:left w:val="none" w:sz="0" w:space="0" w:color="auto"/>
                <w:bottom w:val="none" w:sz="0" w:space="0" w:color="auto"/>
                <w:right w:val="none" w:sz="0" w:space="0" w:color="auto"/>
              </w:divBdr>
            </w:div>
          </w:divsChild>
        </w:div>
        <w:div w:id="420755700">
          <w:marLeft w:val="0"/>
          <w:marRight w:val="0"/>
          <w:marTop w:val="0"/>
          <w:marBottom w:val="0"/>
          <w:divBdr>
            <w:top w:val="none" w:sz="0" w:space="0" w:color="auto"/>
            <w:left w:val="none" w:sz="0" w:space="0" w:color="auto"/>
            <w:bottom w:val="none" w:sz="0" w:space="0" w:color="auto"/>
            <w:right w:val="none" w:sz="0" w:space="0" w:color="auto"/>
          </w:divBdr>
          <w:divsChild>
            <w:div w:id="14643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012268">
      <w:bodyDiv w:val="1"/>
      <w:marLeft w:val="0"/>
      <w:marRight w:val="0"/>
      <w:marTop w:val="0"/>
      <w:marBottom w:val="0"/>
      <w:divBdr>
        <w:top w:val="none" w:sz="0" w:space="0" w:color="auto"/>
        <w:left w:val="none" w:sz="0" w:space="0" w:color="auto"/>
        <w:bottom w:val="none" w:sz="0" w:space="0" w:color="auto"/>
        <w:right w:val="none" w:sz="0" w:space="0" w:color="auto"/>
      </w:divBdr>
      <w:divsChild>
        <w:div w:id="51345650">
          <w:marLeft w:val="0"/>
          <w:marRight w:val="0"/>
          <w:marTop w:val="0"/>
          <w:marBottom w:val="0"/>
          <w:divBdr>
            <w:top w:val="none" w:sz="0" w:space="0" w:color="auto"/>
            <w:left w:val="none" w:sz="0" w:space="0" w:color="auto"/>
            <w:bottom w:val="none" w:sz="0" w:space="0" w:color="auto"/>
            <w:right w:val="none" w:sz="0" w:space="0" w:color="auto"/>
          </w:divBdr>
          <w:divsChild>
            <w:div w:id="1271284280">
              <w:marLeft w:val="0"/>
              <w:marRight w:val="0"/>
              <w:marTop w:val="0"/>
              <w:marBottom w:val="0"/>
              <w:divBdr>
                <w:top w:val="none" w:sz="0" w:space="0" w:color="auto"/>
                <w:left w:val="none" w:sz="0" w:space="0" w:color="auto"/>
                <w:bottom w:val="none" w:sz="0" w:space="0" w:color="auto"/>
                <w:right w:val="none" w:sz="0" w:space="0" w:color="auto"/>
              </w:divBdr>
            </w:div>
          </w:divsChild>
        </w:div>
        <w:div w:id="1442644882">
          <w:marLeft w:val="0"/>
          <w:marRight w:val="0"/>
          <w:marTop w:val="0"/>
          <w:marBottom w:val="0"/>
          <w:divBdr>
            <w:top w:val="none" w:sz="0" w:space="0" w:color="auto"/>
            <w:left w:val="none" w:sz="0" w:space="0" w:color="auto"/>
            <w:bottom w:val="none" w:sz="0" w:space="0" w:color="auto"/>
            <w:right w:val="none" w:sz="0" w:space="0" w:color="auto"/>
          </w:divBdr>
          <w:divsChild>
            <w:div w:id="43752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7165">
      <w:bodyDiv w:val="1"/>
      <w:marLeft w:val="0"/>
      <w:marRight w:val="0"/>
      <w:marTop w:val="0"/>
      <w:marBottom w:val="0"/>
      <w:divBdr>
        <w:top w:val="none" w:sz="0" w:space="0" w:color="auto"/>
        <w:left w:val="none" w:sz="0" w:space="0" w:color="auto"/>
        <w:bottom w:val="none" w:sz="0" w:space="0" w:color="auto"/>
        <w:right w:val="none" w:sz="0" w:space="0" w:color="auto"/>
      </w:divBdr>
      <w:divsChild>
        <w:div w:id="1768039444">
          <w:marLeft w:val="0"/>
          <w:marRight w:val="0"/>
          <w:marTop w:val="0"/>
          <w:marBottom w:val="0"/>
          <w:divBdr>
            <w:top w:val="none" w:sz="0" w:space="0" w:color="auto"/>
            <w:left w:val="none" w:sz="0" w:space="0" w:color="auto"/>
            <w:bottom w:val="none" w:sz="0" w:space="0" w:color="auto"/>
            <w:right w:val="none" w:sz="0" w:space="0" w:color="auto"/>
          </w:divBdr>
          <w:divsChild>
            <w:div w:id="2045784063">
              <w:marLeft w:val="0"/>
              <w:marRight w:val="0"/>
              <w:marTop w:val="0"/>
              <w:marBottom w:val="0"/>
              <w:divBdr>
                <w:top w:val="none" w:sz="0" w:space="0" w:color="auto"/>
                <w:left w:val="none" w:sz="0" w:space="0" w:color="auto"/>
                <w:bottom w:val="none" w:sz="0" w:space="0" w:color="auto"/>
                <w:right w:val="none" w:sz="0" w:space="0" w:color="auto"/>
              </w:divBdr>
              <w:divsChild>
                <w:div w:id="310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758218">
      <w:bodyDiv w:val="1"/>
      <w:marLeft w:val="0"/>
      <w:marRight w:val="0"/>
      <w:marTop w:val="0"/>
      <w:marBottom w:val="0"/>
      <w:divBdr>
        <w:top w:val="none" w:sz="0" w:space="0" w:color="auto"/>
        <w:left w:val="none" w:sz="0" w:space="0" w:color="auto"/>
        <w:bottom w:val="none" w:sz="0" w:space="0" w:color="auto"/>
        <w:right w:val="none" w:sz="0" w:space="0" w:color="auto"/>
      </w:divBdr>
      <w:divsChild>
        <w:div w:id="1842428081">
          <w:marLeft w:val="0"/>
          <w:marRight w:val="0"/>
          <w:marTop w:val="0"/>
          <w:marBottom w:val="0"/>
          <w:divBdr>
            <w:top w:val="none" w:sz="0" w:space="0" w:color="auto"/>
            <w:left w:val="none" w:sz="0" w:space="0" w:color="auto"/>
            <w:bottom w:val="none" w:sz="0" w:space="0" w:color="auto"/>
            <w:right w:val="none" w:sz="0" w:space="0" w:color="auto"/>
          </w:divBdr>
          <w:divsChild>
            <w:div w:id="104486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2846">
      <w:bodyDiv w:val="1"/>
      <w:marLeft w:val="0"/>
      <w:marRight w:val="0"/>
      <w:marTop w:val="0"/>
      <w:marBottom w:val="0"/>
      <w:divBdr>
        <w:top w:val="none" w:sz="0" w:space="0" w:color="auto"/>
        <w:left w:val="none" w:sz="0" w:space="0" w:color="auto"/>
        <w:bottom w:val="none" w:sz="0" w:space="0" w:color="auto"/>
        <w:right w:val="none" w:sz="0" w:space="0" w:color="auto"/>
      </w:divBdr>
      <w:divsChild>
        <w:div w:id="1203976445">
          <w:marLeft w:val="0"/>
          <w:marRight w:val="0"/>
          <w:marTop w:val="0"/>
          <w:marBottom w:val="0"/>
          <w:divBdr>
            <w:top w:val="none" w:sz="0" w:space="0" w:color="auto"/>
            <w:left w:val="none" w:sz="0" w:space="0" w:color="auto"/>
            <w:bottom w:val="none" w:sz="0" w:space="0" w:color="auto"/>
            <w:right w:val="none" w:sz="0" w:space="0" w:color="auto"/>
          </w:divBdr>
          <w:divsChild>
            <w:div w:id="920259056">
              <w:marLeft w:val="0"/>
              <w:marRight w:val="0"/>
              <w:marTop w:val="0"/>
              <w:marBottom w:val="0"/>
              <w:divBdr>
                <w:top w:val="none" w:sz="0" w:space="0" w:color="auto"/>
                <w:left w:val="none" w:sz="0" w:space="0" w:color="auto"/>
                <w:bottom w:val="none" w:sz="0" w:space="0" w:color="auto"/>
                <w:right w:val="none" w:sz="0" w:space="0" w:color="auto"/>
              </w:divBdr>
            </w:div>
          </w:divsChild>
        </w:div>
        <w:div w:id="400759481">
          <w:marLeft w:val="0"/>
          <w:marRight w:val="0"/>
          <w:marTop w:val="0"/>
          <w:marBottom w:val="0"/>
          <w:divBdr>
            <w:top w:val="none" w:sz="0" w:space="0" w:color="auto"/>
            <w:left w:val="none" w:sz="0" w:space="0" w:color="auto"/>
            <w:bottom w:val="none" w:sz="0" w:space="0" w:color="auto"/>
            <w:right w:val="none" w:sz="0" w:space="0" w:color="auto"/>
          </w:divBdr>
          <w:divsChild>
            <w:div w:id="153199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9348">
      <w:bodyDiv w:val="1"/>
      <w:marLeft w:val="0"/>
      <w:marRight w:val="0"/>
      <w:marTop w:val="0"/>
      <w:marBottom w:val="0"/>
      <w:divBdr>
        <w:top w:val="none" w:sz="0" w:space="0" w:color="auto"/>
        <w:left w:val="none" w:sz="0" w:space="0" w:color="auto"/>
        <w:bottom w:val="none" w:sz="0" w:space="0" w:color="auto"/>
        <w:right w:val="none" w:sz="0" w:space="0" w:color="auto"/>
      </w:divBdr>
      <w:divsChild>
        <w:div w:id="1157502349">
          <w:marLeft w:val="0"/>
          <w:marRight w:val="0"/>
          <w:marTop w:val="0"/>
          <w:marBottom w:val="0"/>
          <w:divBdr>
            <w:top w:val="none" w:sz="0" w:space="0" w:color="auto"/>
            <w:left w:val="none" w:sz="0" w:space="0" w:color="auto"/>
            <w:bottom w:val="none" w:sz="0" w:space="0" w:color="auto"/>
            <w:right w:val="none" w:sz="0" w:space="0" w:color="auto"/>
          </w:divBdr>
          <w:divsChild>
            <w:div w:id="1295327062">
              <w:marLeft w:val="0"/>
              <w:marRight w:val="0"/>
              <w:marTop w:val="0"/>
              <w:marBottom w:val="0"/>
              <w:divBdr>
                <w:top w:val="none" w:sz="0" w:space="0" w:color="auto"/>
                <w:left w:val="none" w:sz="0" w:space="0" w:color="auto"/>
                <w:bottom w:val="none" w:sz="0" w:space="0" w:color="auto"/>
                <w:right w:val="none" w:sz="0" w:space="0" w:color="auto"/>
              </w:divBdr>
              <w:divsChild>
                <w:div w:id="1343388235">
                  <w:marLeft w:val="0"/>
                  <w:marRight w:val="0"/>
                  <w:marTop w:val="0"/>
                  <w:marBottom w:val="0"/>
                  <w:divBdr>
                    <w:top w:val="none" w:sz="0" w:space="0" w:color="auto"/>
                    <w:left w:val="none" w:sz="0" w:space="0" w:color="auto"/>
                    <w:bottom w:val="none" w:sz="0" w:space="0" w:color="auto"/>
                    <w:right w:val="none" w:sz="0" w:space="0" w:color="auto"/>
                  </w:divBdr>
                  <w:divsChild>
                    <w:div w:id="6029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207104">
      <w:bodyDiv w:val="1"/>
      <w:marLeft w:val="0"/>
      <w:marRight w:val="0"/>
      <w:marTop w:val="0"/>
      <w:marBottom w:val="0"/>
      <w:divBdr>
        <w:top w:val="none" w:sz="0" w:space="0" w:color="auto"/>
        <w:left w:val="none" w:sz="0" w:space="0" w:color="auto"/>
        <w:bottom w:val="none" w:sz="0" w:space="0" w:color="auto"/>
        <w:right w:val="none" w:sz="0" w:space="0" w:color="auto"/>
      </w:divBdr>
      <w:divsChild>
        <w:div w:id="259876986">
          <w:marLeft w:val="0"/>
          <w:marRight w:val="0"/>
          <w:marTop w:val="0"/>
          <w:marBottom w:val="0"/>
          <w:divBdr>
            <w:top w:val="none" w:sz="0" w:space="0" w:color="auto"/>
            <w:left w:val="none" w:sz="0" w:space="0" w:color="auto"/>
            <w:bottom w:val="none" w:sz="0" w:space="0" w:color="auto"/>
            <w:right w:val="none" w:sz="0" w:space="0" w:color="auto"/>
          </w:divBdr>
          <w:divsChild>
            <w:div w:id="1302034447">
              <w:marLeft w:val="0"/>
              <w:marRight w:val="0"/>
              <w:marTop w:val="0"/>
              <w:marBottom w:val="0"/>
              <w:divBdr>
                <w:top w:val="none" w:sz="0" w:space="0" w:color="auto"/>
                <w:left w:val="none" w:sz="0" w:space="0" w:color="auto"/>
                <w:bottom w:val="none" w:sz="0" w:space="0" w:color="auto"/>
                <w:right w:val="none" w:sz="0" w:space="0" w:color="auto"/>
              </w:divBdr>
            </w:div>
          </w:divsChild>
        </w:div>
        <w:div w:id="662467009">
          <w:marLeft w:val="0"/>
          <w:marRight w:val="0"/>
          <w:marTop w:val="0"/>
          <w:marBottom w:val="0"/>
          <w:divBdr>
            <w:top w:val="none" w:sz="0" w:space="0" w:color="auto"/>
            <w:left w:val="none" w:sz="0" w:space="0" w:color="auto"/>
            <w:bottom w:val="none" w:sz="0" w:space="0" w:color="auto"/>
            <w:right w:val="none" w:sz="0" w:space="0" w:color="auto"/>
          </w:divBdr>
          <w:divsChild>
            <w:div w:id="119854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4309">
      <w:bodyDiv w:val="1"/>
      <w:marLeft w:val="0"/>
      <w:marRight w:val="0"/>
      <w:marTop w:val="0"/>
      <w:marBottom w:val="0"/>
      <w:divBdr>
        <w:top w:val="none" w:sz="0" w:space="0" w:color="auto"/>
        <w:left w:val="none" w:sz="0" w:space="0" w:color="auto"/>
        <w:bottom w:val="none" w:sz="0" w:space="0" w:color="auto"/>
        <w:right w:val="none" w:sz="0" w:space="0" w:color="auto"/>
      </w:divBdr>
      <w:divsChild>
        <w:div w:id="785461951">
          <w:marLeft w:val="0"/>
          <w:marRight w:val="0"/>
          <w:marTop w:val="0"/>
          <w:marBottom w:val="0"/>
          <w:divBdr>
            <w:top w:val="none" w:sz="0" w:space="0" w:color="auto"/>
            <w:left w:val="none" w:sz="0" w:space="0" w:color="auto"/>
            <w:bottom w:val="none" w:sz="0" w:space="0" w:color="auto"/>
            <w:right w:val="none" w:sz="0" w:space="0" w:color="auto"/>
          </w:divBdr>
          <w:divsChild>
            <w:div w:id="179243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93932">
      <w:bodyDiv w:val="1"/>
      <w:marLeft w:val="0"/>
      <w:marRight w:val="0"/>
      <w:marTop w:val="0"/>
      <w:marBottom w:val="0"/>
      <w:divBdr>
        <w:top w:val="none" w:sz="0" w:space="0" w:color="auto"/>
        <w:left w:val="none" w:sz="0" w:space="0" w:color="auto"/>
        <w:bottom w:val="none" w:sz="0" w:space="0" w:color="auto"/>
        <w:right w:val="none" w:sz="0" w:space="0" w:color="auto"/>
      </w:divBdr>
      <w:divsChild>
        <w:div w:id="795484732">
          <w:marLeft w:val="0"/>
          <w:marRight w:val="0"/>
          <w:marTop w:val="0"/>
          <w:marBottom w:val="0"/>
          <w:divBdr>
            <w:top w:val="none" w:sz="0" w:space="0" w:color="auto"/>
            <w:left w:val="none" w:sz="0" w:space="0" w:color="auto"/>
            <w:bottom w:val="none" w:sz="0" w:space="0" w:color="auto"/>
            <w:right w:val="none" w:sz="0" w:space="0" w:color="auto"/>
          </w:divBdr>
          <w:divsChild>
            <w:div w:id="59972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09631">
      <w:bodyDiv w:val="1"/>
      <w:marLeft w:val="0"/>
      <w:marRight w:val="0"/>
      <w:marTop w:val="0"/>
      <w:marBottom w:val="0"/>
      <w:divBdr>
        <w:top w:val="none" w:sz="0" w:space="0" w:color="auto"/>
        <w:left w:val="none" w:sz="0" w:space="0" w:color="auto"/>
        <w:bottom w:val="none" w:sz="0" w:space="0" w:color="auto"/>
        <w:right w:val="none" w:sz="0" w:space="0" w:color="auto"/>
      </w:divBdr>
      <w:divsChild>
        <w:div w:id="1739203616">
          <w:marLeft w:val="0"/>
          <w:marRight w:val="0"/>
          <w:marTop w:val="0"/>
          <w:marBottom w:val="0"/>
          <w:divBdr>
            <w:top w:val="none" w:sz="0" w:space="0" w:color="auto"/>
            <w:left w:val="none" w:sz="0" w:space="0" w:color="auto"/>
            <w:bottom w:val="none" w:sz="0" w:space="0" w:color="auto"/>
            <w:right w:val="none" w:sz="0" w:space="0" w:color="auto"/>
          </w:divBdr>
          <w:divsChild>
            <w:div w:id="138034386">
              <w:marLeft w:val="0"/>
              <w:marRight w:val="0"/>
              <w:marTop w:val="0"/>
              <w:marBottom w:val="0"/>
              <w:divBdr>
                <w:top w:val="none" w:sz="0" w:space="0" w:color="auto"/>
                <w:left w:val="none" w:sz="0" w:space="0" w:color="auto"/>
                <w:bottom w:val="none" w:sz="0" w:space="0" w:color="auto"/>
                <w:right w:val="none" w:sz="0" w:space="0" w:color="auto"/>
              </w:divBdr>
              <w:divsChild>
                <w:div w:id="29421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12</Pages>
  <Words>767</Words>
  <Characters>4377</Characters>
  <Application>Microsoft Office Word</Application>
  <DocSecurity>0</DocSecurity>
  <Lines>36</Lines>
  <Paragraphs>10</Paragraphs>
  <ScaleCrop>false</ScaleCrop>
  <Company/>
  <LinksUpToDate>false</LinksUpToDate>
  <CharactersWithSpaces>5134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ANHSIU YEN</dc:creator>
  <cp:keywords/>
  <dc:description/>
  <cp:lastModifiedBy>佳宜 詹快快</cp:lastModifiedBy>
  <cp:revision>6</cp:revision>
  <cp:lastPrinted>2020-03-25T08:07:00Z</cp:lastPrinted>
  <dcterms:created xsi:type="dcterms:W3CDTF">2020-03-30T02:52:00Z</dcterms:created>
  <dcterms:modified xsi:type="dcterms:W3CDTF">2020-03-31T06:34:00Z</dcterms:modified>
</cp:coreProperties>
</file>